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747" w:rsidRPr="00E75F30" w:rsidRDefault="00E75F30" w:rsidP="00E75F30">
      <w:pPr>
        <w:jc w:val="center"/>
        <w:rPr>
          <w:rFonts w:ascii="Palatino Linotype" w:hAnsi="Palatino Linotype"/>
          <w:bCs/>
        </w:rPr>
      </w:pPr>
      <w:r w:rsidRPr="00E75F30">
        <w:rPr>
          <w:noProof/>
          <w:lang w:val="es-VE" w:eastAsia="es-VE"/>
        </w:rPr>
        <w:drawing>
          <wp:anchor distT="0" distB="0" distL="114300" distR="114300" simplePos="0" relativeHeight="251657216" behindDoc="0" locked="0" layoutInCell="1" allowOverlap="1" wp14:anchorId="2172B6CF" wp14:editId="48DBF58C">
            <wp:simplePos x="0" y="0"/>
            <wp:positionH relativeFrom="margin">
              <wp:posOffset>4619625</wp:posOffset>
            </wp:positionH>
            <wp:positionV relativeFrom="margin">
              <wp:posOffset>-165735</wp:posOffset>
            </wp:positionV>
            <wp:extent cx="856615" cy="1079500"/>
            <wp:effectExtent l="0" t="0" r="0" b="0"/>
            <wp:wrapNone/>
            <wp:docPr id="1529" name="Imagen 2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F30">
        <w:rPr>
          <w:noProof/>
          <w:lang w:val="es-VE" w:eastAsia="es-VE"/>
        </w:rPr>
        <w:drawing>
          <wp:anchor distT="0" distB="0" distL="114300" distR="114300" simplePos="0" relativeHeight="251656192" behindDoc="0" locked="0" layoutInCell="1" allowOverlap="1" wp14:anchorId="55138A5E" wp14:editId="69B009BE">
            <wp:simplePos x="0" y="0"/>
            <wp:positionH relativeFrom="margin">
              <wp:posOffset>-79671</wp:posOffset>
            </wp:positionH>
            <wp:positionV relativeFrom="margin">
              <wp:posOffset>-81280</wp:posOffset>
            </wp:positionV>
            <wp:extent cx="691200" cy="1080000"/>
            <wp:effectExtent l="0" t="0" r="0" b="0"/>
            <wp:wrapNone/>
            <wp:docPr id="1528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57" b="-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0747" w:rsidRPr="00E75F30">
        <w:rPr>
          <w:rFonts w:ascii="Palatino Linotype" w:hAnsi="Palatino Linotype"/>
          <w:bCs/>
        </w:rPr>
        <w:t>UNIVERSIDAD DE LOS ANDES</w:t>
      </w:r>
    </w:p>
    <w:p w:rsidR="00BF0747" w:rsidRPr="00E75F30" w:rsidRDefault="00BF0747" w:rsidP="00E75F30">
      <w:pPr>
        <w:jc w:val="center"/>
        <w:rPr>
          <w:rFonts w:ascii="Palatino Linotype" w:hAnsi="Palatino Linotype"/>
          <w:bCs/>
        </w:rPr>
      </w:pPr>
      <w:r w:rsidRPr="00E75F30">
        <w:rPr>
          <w:rFonts w:ascii="Palatino Linotype" w:hAnsi="Palatino Linotype"/>
          <w:bCs/>
        </w:rPr>
        <w:t>FACULTAD DE CIENCIAS ECONÓMICAS Y SOCIALES</w:t>
      </w:r>
    </w:p>
    <w:p w:rsidR="00BF0747" w:rsidRPr="00E75F30" w:rsidRDefault="00BF0747" w:rsidP="00E75F30">
      <w:pPr>
        <w:jc w:val="center"/>
        <w:rPr>
          <w:rFonts w:ascii="Palatino Linotype" w:hAnsi="Palatino Linotype"/>
          <w:bCs/>
        </w:rPr>
      </w:pPr>
      <w:r w:rsidRPr="00E75F30">
        <w:rPr>
          <w:rFonts w:ascii="Palatino Linotype" w:hAnsi="Palatino Linotype"/>
          <w:bCs/>
        </w:rPr>
        <w:t>POSTGRADO EN CIENCIAS CONTABLES</w:t>
      </w:r>
    </w:p>
    <w:p w:rsidR="00BF0747" w:rsidRPr="00E75F30" w:rsidRDefault="00BF0747" w:rsidP="00E75F30">
      <w:pPr>
        <w:jc w:val="center"/>
        <w:rPr>
          <w:rFonts w:ascii="Palatino Linotype" w:hAnsi="Palatino Linotype"/>
          <w:bCs/>
        </w:rPr>
      </w:pPr>
      <w:r w:rsidRPr="00E75F30">
        <w:rPr>
          <w:rFonts w:ascii="Palatino Linotype" w:hAnsi="Palatino Linotype"/>
          <w:bCs/>
        </w:rPr>
        <w:t>DOCTORADO EN CIENCIAS CONTABLES</w:t>
      </w:r>
    </w:p>
    <w:p w:rsidR="00BF0747" w:rsidRPr="00E75F30" w:rsidRDefault="00BF0747" w:rsidP="00E75F30">
      <w:pPr>
        <w:jc w:val="center"/>
        <w:rPr>
          <w:rFonts w:ascii="Palatino Linotype" w:hAnsi="Palatino Linotype"/>
          <w:bCs/>
        </w:rPr>
      </w:pPr>
      <w:r w:rsidRPr="00E75F30">
        <w:rPr>
          <w:rFonts w:ascii="Palatino Linotype" w:hAnsi="Palatino Linotype"/>
          <w:bCs/>
        </w:rPr>
        <w:t>MÉRIDA, ESTADO MÉRIDA</w:t>
      </w:r>
    </w:p>
    <w:p w:rsidR="00BF0747" w:rsidRPr="00E75F30" w:rsidRDefault="00BF0747" w:rsidP="007F4936">
      <w:pPr>
        <w:jc w:val="center"/>
        <w:rPr>
          <w:rFonts w:ascii="Palatino Linotype" w:hAnsi="Palatino Linotype"/>
          <w:bCs/>
        </w:rPr>
      </w:pPr>
    </w:p>
    <w:p w:rsidR="00BF0747" w:rsidRPr="00E75F30" w:rsidRDefault="00BF0747" w:rsidP="007F4936">
      <w:pPr>
        <w:jc w:val="center"/>
        <w:rPr>
          <w:rFonts w:ascii="Palatino Linotype" w:hAnsi="Palatino Linotype"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MODELO DE OPTIMIZACIÓN </w:t>
      </w:r>
    </w:p>
    <w:p w:rsidR="00BF0747" w:rsidRDefault="00BF0747" w:rsidP="007F493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DE COSTOS SOCIOORGÁNICOS </w:t>
      </w:r>
    </w:p>
    <w:p w:rsidR="00BF0747" w:rsidRDefault="00B31EBD" w:rsidP="007F493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PARA E</w:t>
      </w:r>
      <w:r w:rsidR="00BF0747">
        <w:rPr>
          <w:rFonts w:ascii="Palatino Linotype" w:hAnsi="Palatino Linotype"/>
          <w:b/>
          <w:bCs/>
        </w:rPr>
        <w:t>L SECTOR EXTRACTIVO PETROLERO VENEZOLANO</w:t>
      </w:r>
    </w:p>
    <w:p w:rsidR="00BF0747" w:rsidRDefault="00BF0747" w:rsidP="007F4936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Una orientación hacia la construcción del imaginario social</w:t>
      </w:r>
    </w:p>
    <w:p w:rsidR="00BF0747" w:rsidRDefault="00BF0747" w:rsidP="007F4936">
      <w:pPr>
        <w:jc w:val="center"/>
        <w:rPr>
          <w:rFonts w:ascii="Palatino Linotype" w:hAnsi="Palatino Linotype"/>
          <w:bCs/>
        </w:rPr>
      </w:pPr>
    </w:p>
    <w:p w:rsidR="00BF0747" w:rsidRDefault="00BF0747" w:rsidP="00BF0747">
      <w:pPr>
        <w:ind w:left="2832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2832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2832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2832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2832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Autora: Esp. Stephanía Alizo</w:t>
      </w: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Tutora: Dra. Aura Peña</w:t>
      </w: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BF0747" w:rsidP="00BF0747">
      <w:pPr>
        <w:ind w:left="4248" w:firstLine="708"/>
        <w:jc w:val="both"/>
        <w:rPr>
          <w:rFonts w:ascii="Palatino Linotype" w:hAnsi="Palatino Linotype"/>
          <w:bCs/>
        </w:rPr>
      </w:pPr>
    </w:p>
    <w:p w:rsidR="00BF0747" w:rsidRDefault="00DF43FA" w:rsidP="00BF0747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  <w:noProof/>
          <w:lang w:val="es-VE" w:eastAsia="es-VE"/>
        </w:rPr>
        <w:pict>
          <v:rect id="_x0000_s1026" style="position:absolute;left:0;text-align:left;margin-left:182.05pt;margin-top:42pt;width:48.55pt;height:30.15pt;z-index:251660288" stroked="f"/>
        </w:pict>
      </w:r>
      <w:r w:rsidR="00E75F30">
        <w:rPr>
          <w:rFonts w:ascii="Palatino Linotype" w:hAnsi="Palatino Linotype"/>
          <w:bCs/>
        </w:rPr>
        <w:t>NOVIEMBRE</w:t>
      </w:r>
      <w:r w:rsidR="00BF0747">
        <w:rPr>
          <w:rFonts w:ascii="Palatino Linotype" w:hAnsi="Palatino Linotype"/>
          <w:bCs/>
        </w:rPr>
        <w:t>, 201</w:t>
      </w:r>
      <w:r w:rsidR="00E75F30">
        <w:rPr>
          <w:rFonts w:ascii="Palatino Linotype" w:hAnsi="Palatino Linotype"/>
          <w:bCs/>
        </w:rPr>
        <w:t>4</w:t>
      </w:r>
    </w:p>
    <w:p w:rsidR="00C14F12" w:rsidRDefault="00C14F12" w:rsidP="00C14F12">
      <w:pPr>
        <w:jc w:val="center"/>
        <w:rPr>
          <w:rFonts w:ascii="Palatino Linotype" w:hAnsi="Palatino Linotype"/>
        </w:rPr>
      </w:pPr>
      <w:r w:rsidRPr="00B246F0">
        <w:rPr>
          <w:rFonts w:ascii="Palatino Linotype" w:hAnsi="Palatino Linotype"/>
          <w:noProof/>
          <w:lang w:val="es-VE" w:eastAsia="es-VE"/>
        </w:rPr>
        <w:lastRenderedPageBreak/>
        <w:drawing>
          <wp:anchor distT="0" distB="0" distL="114300" distR="114300" simplePos="0" relativeHeight="251663360" behindDoc="0" locked="0" layoutInCell="1" allowOverlap="1" wp14:anchorId="6A349EA2" wp14:editId="7FB6A1D0">
            <wp:simplePos x="0" y="0"/>
            <wp:positionH relativeFrom="margin">
              <wp:posOffset>4972050</wp:posOffset>
            </wp:positionH>
            <wp:positionV relativeFrom="margin">
              <wp:posOffset>6985</wp:posOffset>
            </wp:positionV>
            <wp:extent cx="856615" cy="1079500"/>
            <wp:effectExtent l="0" t="0" r="635" b="6350"/>
            <wp:wrapNone/>
            <wp:docPr id="1" name="Imagen 2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46F0">
        <w:rPr>
          <w:rFonts w:ascii="Palatino Linotype" w:hAnsi="Palatino Linotype"/>
          <w:noProof/>
          <w:lang w:val="es-VE" w:eastAsia="es-VE"/>
        </w:rPr>
        <w:drawing>
          <wp:anchor distT="0" distB="0" distL="114300" distR="114300" simplePos="0" relativeHeight="251662336" behindDoc="0" locked="0" layoutInCell="1" allowOverlap="1" wp14:anchorId="1C6A9729" wp14:editId="4035B744">
            <wp:simplePos x="0" y="0"/>
            <wp:positionH relativeFrom="margin">
              <wp:posOffset>92710</wp:posOffset>
            </wp:positionH>
            <wp:positionV relativeFrom="margin">
              <wp:posOffset>17145</wp:posOffset>
            </wp:positionV>
            <wp:extent cx="690880" cy="1079500"/>
            <wp:effectExtent l="0" t="0" r="0" b="6350"/>
            <wp:wrapNone/>
            <wp:docPr id="2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57" b="-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3D62">
        <w:rPr>
          <w:rFonts w:ascii="Palatino Linotype" w:hAnsi="Palatino Linotype"/>
        </w:rPr>
        <w:t>UNIVERSIDAD DE LOS ANDES</w:t>
      </w:r>
    </w:p>
    <w:p w:rsidR="00C14F12" w:rsidRDefault="00C14F12" w:rsidP="00C14F1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FACULTAD DE CIENCIAS ECONÓMICAS Y SOCIALES</w:t>
      </w:r>
    </w:p>
    <w:p w:rsidR="00C14F12" w:rsidRDefault="00C14F12" w:rsidP="00C14F1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POSTGRADO EN CIENCIAS CONTABLES</w:t>
      </w:r>
    </w:p>
    <w:p w:rsidR="00C14F12" w:rsidRDefault="00C14F12" w:rsidP="00C14F1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Mérida – Venezuela</w:t>
      </w:r>
    </w:p>
    <w:p w:rsidR="00C14F12" w:rsidRDefault="00C14F12" w:rsidP="00C14F12">
      <w:pPr>
        <w:jc w:val="center"/>
        <w:rPr>
          <w:rFonts w:ascii="Palatino Linotype" w:hAnsi="Palatino Linotype"/>
        </w:rPr>
      </w:pPr>
    </w:p>
    <w:p w:rsidR="00C14F12" w:rsidRDefault="00C14F12" w:rsidP="00C14F12">
      <w:pPr>
        <w:jc w:val="center"/>
        <w:rPr>
          <w:rFonts w:ascii="Palatino Linotype" w:hAnsi="Palatino Linotype"/>
        </w:rPr>
      </w:pPr>
    </w:p>
    <w:p w:rsidR="00C14F12" w:rsidRDefault="00C14F12" w:rsidP="00C14F12">
      <w:pPr>
        <w:jc w:val="center"/>
        <w:rPr>
          <w:rFonts w:ascii="Palatino Linotype" w:hAnsi="Palatino Linotype"/>
          <w:b/>
        </w:rPr>
      </w:pPr>
      <w:r w:rsidRPr="00F73D62">
        <w:rPr>
          <w:rFonts w:ascii="Palatino Linotype" w:hAnsi="Palatino Linotype"/>
          <w:b/>
        </w:rPr>
        <w:t>APROBACIÓN DEL TUTOR</w:t>
      </w:r>
    </w:p>
    <w:p w:rsidR="00C14F12" w:rsidRDefault="00C14F12" w:rsidP="00C14F12">
      <w:pPr>
        <w:jc w:val="center"/>
        <w:rPr>
          <w:rFonts w:ascii="Palatino Linotype" w:hAnsi="Palatino Linotype"/>
          <w:b/>
        </w:rPr>
      </w:pPr>
    </w:p>
    <w:p w:rsidR="00C14F12" w:rsidRDefault="00C14F12" w:rsidP="00C14F12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ab/>
      </w:r>
      <w:r>
        <w:rPr>
          <w:rFonts w:ascii="Palatino Linotype" w:hAnsi="Palatino Linotype"/>
        </w:rPr>
        <w:t xml:space="preserve">En mi carácter de Tutor de la Tesis Doctoral, presentada por la ciudadana </w:t>
      </w:r>
      <w:r>
        <w:rPr>
          <w:rFonts w:ascii="Palatino Linotype" w:hAnsi="Palatino Linotype"/>
          <w:b/>
        </w:rPr>
        <w:t>Stephanía Alejandrina Alizo Theodorou</w:t>
      </w:r>
      <w:r>
        <w:rPr>
          <w:rFonts w:ascii="Palatino Linotype" w:hAnsi="Palatino Linotype"/>
        </w:rPr>
        <w:t xml:space="preserve">, titular de la cédula de identidad </w:t>
      </w:r>
      <w:r>
        <w:rPr>
          <w:rFonts w:ascii="Palatino Linotype" w:hAnsi="Palatino Linotype"/>
          <w:b/>
        </w:rPr>
        <w:t>16.065.058</w:t>
      </w:r>
      <w:r>
        <w:rPr>
          <w:rFonts w:ascii="Palatino Linotype" w:hAnsi="Palatino Linotype"/>
        </w:rPr>
        <w:t xml:space="preserve">, para optar al Grado de </w:t>
      </w:r>
      <w:r>
        <w:rPr>
          <w:rFonts w:ascii="Palatino Linotype" w:hAnsi="Palatino Linotype"/>
          <w:b/>
        </w:rPr>
        <w:t>Doctora en Ciencias Contables</w:t>
      </w:r>
      <w:r>
        <w:rPr>
          <w:rFonts w:ascii="Palatino Linotype" w:hAnsi="Palatino Linotype"/>
        </w:rPr>
        <w:t>; considero que dicho trabajo cumple con los requisitos y méritos suficientes para ser sometido a la presentación pública y evaluación por parte del Consejo Técnico del Postgrado.</w:t>
      </w:r>
    </w:p>
    <w:p w:rsidR="00C14F12" w:rsidRDefault="00C14F12" w:rsidP="00C14F12">
      <w:pPr>
        <w:jc w:val="both"/>
        <w:rPr>
          <w:rFonts w:ascii="Palatino Linotype" w:hAnsi="Palatino Linotype"/>
        </w:rPr>
      </w:pPr>
    </w:p>
    <w:p w:rsidR="00C14F12" w:rsidRDefault="00C14F12" w:rsidP="00C14F1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En Mérida, a los 13 días del mes de noviembre de 2014.</w:t>
      </w:r>
    </w:p>
    <w:p w:rsidR="00C14F12" w:rsidRDefault="00C14F12" w:rsidP="00C14F12">
      <w:pPr>
        <w:jc w:val="both"/>
        <w:rPr>
          <w:rFonts w:ascii="Palatino Linotype" w:hAnsi="Palatino Linotype"/>
        </w:rPr>
      </w:pPr>
    </w:p>
    <w:p w:rsidR="00C14F12" w:rsidRDefault="00C14F12" w:rsidP="00C14F12">
      <w:pPr>
        <w:jc w:val="both"/>
        <w:rPr>
          <w:rFonts w:ascii="Palatino Linotype" w:hAnsi="Palatino Linotype"/>
        </w:rPr>
      </w:pPr>
    </w:p>
    <w:p w:rsidR="00C14F12" w:rsidRDefault="00C14F12" w:rsidP="00C14F1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Dra. Aura Peña</w:t>
      </w:r>
    </w:p>
    <w:p w:rsidR="00C14F12" w:rsidRPr="00F73D62" w:rsidRDefault="00C14F12" w:rsidP="00C14F1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C.I.: _____________</w:t>
      </w:r>
    </w:p>
    <w:p w:rsidR="00C14F12" w:rsidRPr="00F73D62" w:rsidRDefault="00C14F12" w:rsidP="00C14F12">
      <w:pPr>
        <w:jc w:val="center"/>
        <w:rPr>
          <w:rFonts w:ascii="Palatino Linotype" w:hAnsi="Palatino Linotype"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14F12" w:rsidRDefault="00C14F12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14F12" w:rsidRDefault="00C14F12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14F12" w:rsidRDefault="00C14F12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14F12" w:rsidRDefault="00C14F12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Default="00C77C64" w:rsidP="00C77C64">
      <w:pPr>
        <w:spacing w:line="360" w:lineRule="auto"/>
        <w:jc w:val="right"/>
        <w:rPr>
          <w:rFonts w:ascii="Palatino Linotype" w:hAnsi="Palatino Linotype"/>
          <w:b/>
          <w:bCs/>
        </w:rPr>
      </w:pPr>
    </w:p>
    <w:p w:rsidR="00C77C64" w:rsidRPr="00605827" w:rsidRDefault="00ED1131" w:rsidP="00C77C64">
      <w:pPr>
        <w:spacing w:line="360" w:lineRule="auto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>“</w:t>
      </w:r>
      <w:r w:rsidR="00C77C64">
        <w:rPr>
          <w:rFonts w:ascii="Palatino Linotype" w:hAnsi="Palatino Linotype"/>
          <w:b/>
          <w:bCs/>
        </w:rPr>
        <w:t>El principio de la sabiduría es el temor a Dios</w:t>
      </w:r>
      <w:r>
        <w:rPr>
          <w:rFonts w:ascii="Palatino Linotype" w:hAnsi="Palatino Linotype"/>
          <w:b/>
          <w:bCs/>
        </w:rPr>
        <w:t xml:space="preserve">”, </w:t>
      </w:r>
      <w:r w:rsidR="00605827" w:rsidRPr="00605827">
        <w:rPr>
          <w:rFonts w:ascii="Palatino Linotype" w:hAnsi="Palatino Linotype"/>
          <w:bCs/>
        </w:rPr>
        <w:t xml:space="preserve">Santa Biblia, </w:t>
      </w:r>
      <w:r w:rsidR="00C77C64" w:rsidRPr="00605827">
        <w:rPr>
          <w:rFonts w:ascii="Palatino Linotype" w:hAnsi="Palatino Linotype"/>
          <w:bCs/>
        </w:rPr>
        <w:t>Proverbios 1:7</w:t>
      </w:r>
    </w:p>
    <w:p w:rsidR="00085D51" w:rsidRDefault="00ED1131" w:rsidP="00C77C64">
      <w:pPr>
        <w:spacing w:line="360" w:lineRule="auto"/>
        <w:jc w:val="right"/>
        <w:rPr>
          <w:rFonts w:ascii="Palatino Linotype" w:hAnsi="Palatino Linotype"/>
          <w:bCs/>
        </w:rPr>
      </w:pPr>
      <w:r w:rsidRPr="00ED1131">
        <w:rPr>
          <w:rFonts w:ascii="Palatino Linotype" w:hAnsi="Palatino Linotype"/>
          <w:bCs/>
        </w:rPr>
        <w:t xml:space="preserve">Con el temor a Dios, sembremos la semilla de </w:t>
      </w:r>
      <w:r w:rsidR="00085D51">
        <w:rPr>
          <w:rFonts w:ascii="Palatino Linotype" w:hAnsi="Palatino Linotype"/>
          <w:bCs/>
        </w:rPr>
        <w:t xml:space="preserve">la construcción del imaginario social en el sector extractivo petrolero venezolano, </w:t>
      </w:r>
    </w:p>
    <w:p w:rsidR="00ED1131" w:rsidRDefault="00085D51" w:rsidP="00C77C64">
      <w:pPr>
        <w:spacing w:line="360" w:lineRule="auto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para que en el mañana germine la libertad de la transformación social.</w:t>
      </w:r>
    </w:p>
    <w:p w:rsidR="00085D51" w:rsidRPr="00ED1131" w:rsidRDefault="00085D51" w:rsidP="00C77C64">
      <w:pPr>
        <w:spacing w:line="360" w:lineRule="auto"/>
        <w:jc w:val="right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Stephanía Alizo</w:t>
      </w:r>
    </w:p>
    <w:p w:rsidR="00F65E28" w:rsidRPr="00E75F30" w:rsidRDefault="00C77C64" w:rsidP="00C77C64">
      <w:pPr>
        <w:jc w:val="center"/>
        <w:rPr>
          <w:rFonts w:ascii="Palatino Linotype" w:hAnsi="Palatino Linotype"/>
          <w:b/>
          <w:bCs/>
        </w:rPr>
      </w:pPr>
      <w:r w:rsidRPr="00ED1131">
        <w:rPr>
          <w:rFonts w:ascii="Palatino Linotype" w:hAnsi="Palatino Linotype"/>
          <w:bCs/>
        </w:rPr>
        <w:br w:type="page"/>
      </w:r>
      <w:r w:rsidR="006D58D4" w:rsidRPr="00E75F30">
        <w:rPr>
          <w:rFonts w:ascii="Palatino Linotype" w:hAnsi="Palatino Linotype"/>
          <w:b/>
          <w:bCs/>
        </w:rPr>
        <w:lastRenderedPageBreak/>
        <w:t>DEDICATORIA</w:t>
      </w:r>
    </w:p>
    <w:p w:rsidR="00E75F30" w:rsidRPr="00E75F30" w:rsidRDefault="00E75F30" w:rsidP="00E75F30">
      <w:pPr>
        <w:spacing w:line="360" w:lineRule="auto"/>
        <w:jc w:val="both"/>
        <w:rPr>
          <w:rFonts w:ascii="Palatino Linotype" w:hAnsi="Palatino Linotype"/>
          <w:b/>
          <w:bCs/>
        </w:rPr>
      </w:pPr>
    </w:p>
    <w:p w:rsidR="00E75F30" w:rsidRPr="00E75F30" w:rsidRDefault="00E75F30" w:rsidP="00246FBC">
      <w:pPr>
        <w:jc w:val="both"/>
        <w:rPr>
          <w:rFonts w:ascii="Palatino Linotype" w:hAnsi="Palatino Linotype"/>
        </w:rPr>
      </w:pPr>
      <w:r w:rsidRPr="00E75F30">
        <w:rPr>
          <w:rFonts w:ascii="Palatino Linotype" w:hAnsi="Palatino Linotype"/>
        </w:rPr>
        <w:t>A Dios Todopoderoso por ser la inspiración de mi vida.</w:t>
      </w:r>
    </w:p>
    <w:p w:rsidR="00E75F30" w:rsidRPr="00E75F30" w:rsidRDefault="00E75F30" w:rsidP="00246FBC">
      <w:pPr>
        <w:rPr>
          <w:rFonts w:ascii="Palatino Linotype" w:hAnsi="Palatino Linotype"/>
        </w:rPr>
      </w:pPr>
    </w:p>
    <w:p w:rsidR="00246FBC" w:rsidRDefault="00246FBC" w:rsidP="00246FBC">
      <w:pPr>
        <w:jc w:val="both"/>
        <w:rPr>
          <w:rFonts w:ascii="Palatino Linotype" w:hAnsi="Palatino Linotype"/>
        </w:rPr>
      </w:pPr>
    </w:p>
    <w:p w:rsidR="00E75F30" w:rsidRPr="00E75F30" w:rsidRDefault="00E75F30" w:rsidP="00246FBC">
      <w:pPr>
        <w:jc w:val="both"/>
        <w:rPr>
          <w:rFonts w:ascii="Palatino Linotype" w:hAnsi="Palatino Linotype"/>
        </w:rPr>
      </w:pPr>
      <w:r w:rsidRPr="00E75F30">
        <w:rPr>
          <w:rFonts w:ascii="Palatino Linotype" w:hAnsi="Palatino Linotype"/>
        </w:rPr>
        <w:t>A mis padres Alexandra y Benito, por ser mi ejemplo a seguir.</w:t>
      </w:r>
    </w:p>
    <w:p w:rsidR="00E75F30" w:rsidRPr="00E75F30" w:rsidRDefault="00E75F30" w:rsidP="00246FBC">
      <w:pPr>
        <w:jc w:val="both"/>
        <w:rPr>
          <w:rFonts w:ascii="Palatino Linotype" w:hAnsi="Palatino Linotype"/>
        </w:rPr>
      </w:pPr>
    </w:p>
    <w:p w:rsidR="00246FBC" w:rsidRDefault="00246FBC" w:rsidP="00246FBC">
      <w:pPr>
        <w:jc w:val="both"/>
        <w:rPr>
          <w:rFonts w:ascii="Palatino Linotype" w:hAnsi="Palatino Linotype"/>
          <w:bCs/>
        </w:rPr>
      </w:pPr>
    </w:p>
    <w:p w:rsidR="006D58D4" w:rsidRDefault="00E75F30" w:rsidP="00246FBC">
      <w:pPr>
        <w:spacing w:line="360" w:lineRule="auto"/>
        <w:jc w:val="both"/>
        <w:rPr>
          <w:rFonts w:ascii="Palatino Linotype" w:hAnsi="Palatino Linotype"/>
          <w:bCs/>
        </w:rPr>
      </w:pPr>
      <w:r w:rsidRPr="00E75F30">
        <w:rPr>
          <w:rFonts w:ascii="Palatino Linotype" w:hAnsi="Palatino Linotype"/>
          <w:bCs/>
        </w:rPr>
        <w:t xml:space="preserve">Al sector </w:t>
      </w:r>
      <w:r>
        <w:rPr>
          <w:rFonts w:ascii="Palatino Linotype" w:hAnsi="Palatino Linotype"/>
          <w:bCs/>
        </w:rPr>
        <w:t>extractivo petrolero venezolano, por ser el eje fundamental de esta investigación y al que quiero expresar mi máximo apoyo para su transformación socioorgánica.</w:t>
      </w:r>
    </w:p>
    <w:p w:rsidR="00E75F30" w:rsidRDefault="00E75F30" w:rsidP="00E75F30">
      <w:pPr>
        <w:spacing w:line="360" w:lineRule="auto"/>
        <w:jc w:val="both"/>
        <w:rPr>
          <w:rFonts w:ascii="Palatino Linotype" w:hAnsi="Palatino Linotype"/>
          <w:bCs/>
        </w:rPr>
      </w:pPr>
    </w:p>
    <w:p w:rsidR="00E75F30" w:rsidRDefault="00E75F30" w:rsidP="00F65E28">
      <w:pPr>
        <w:jc w:val="both"/>
        <w:rPr>
          <w:rFonts w:ascii="Palatino Linotype" w:hAnsi="Palatino Linotype"/>
          <w:b/>
          <w:bCs/>
        </w:rPr>
      </w:pPr>
    </w:p>
    <w:p w:rsidR="00E75F30" w:rsidRDefault="00E75F3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E75F30" w:rsidRDefault="006D58D4" w:rsidP="004F696D">
      <w:pPr>
        <w:spacing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lastRenderedPageBreak/>
        <w:t>AGRADECIMIENTO</w:t>
      </w:r>
    </w:p>
    <w:p w:rsidR="004F696D" w:rsidRDefault="004F696D" w:rsidP="004F696D">
      <w:pPr>
        <w:spacing w:line="360" w:lineRule="auto"/>
        <w:jc w:val="center"/>
        <w:rPr>
          <w:rFonts w:ascii="Palatino Linotype" w:hAnsi="Palatino Linotype"/>
          <w:b/>
        </w:rPr>
      </w:pPr>
    </w:p>
    <w:p w:rsidR="00246FBC" w:rsidRDefault="004F696D" w:rsidP="00246FBC">
      <w:pPr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Dios Todopoderoso, </w:t>
      </w:r>
      <w:r w:rsidR="00246FBC">
        <w:rPr>
          <w:rFonts w:ascii="Palatino Linotype" w:hAnsi="Palatino Linotype"/>
        </w:rPr>
        <w:t xml:space="preserve">por ser el amor de mi vida y </w:t>
      </w:r>
      <w:r w:rsidRPr="004F696D">
        <w:rPr>
          <w:rFonts w:ascii="Palatino Linotype" w:hAnsi="Palatino Linotype"/>
        </w:rPr>
        <w:t xml:space="preserve">por </w:t>
      </w:r>
      <w:r w:rsidR="00246FBC">
        <w:rPr>
          <w:rFonts w:ascii="Palatino Linotype" w:hAnsi="Palatino Linotype"/>
        </w:rPr>
        <w:t>darme fuerzas para perseverar en mis estudios doctorales.</w:t>
      </w:r>
    </w:p>
    <w:p w:rsidR="00246FBC" w:rsidRDefault="00246FBC" w:rsidP="00246FBC">
      <w:pPr>
        <w:jc w:val="both"/>
        <w:rPr>
          <w:rFonts w:ascii="Palatino Linotype" w:hAnsi="Palatino Linotype"/>
        </w:rPr>
      </w:pPr>
    </w:p>
    <w:p w:rsidR="00246FBC" w:rsidRDefault="004F696D" w:rsidP="00246FBC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mis padres Alexandra </w:t>
      </w:r>
      <w:r w:rsidR="00246FBC">
        <w:rPr>
          <w:rFonts w:ascii="Palatino Linotype" w:hAnsi="Palatino Linotype"/>
        </w:rPr>
        <w:t xml:space="preserve">(ł) </w:t>
      </w:r>
      <w:r w:rsidRPr="004F696D">
        <w:rPr>
          <w:rFonts w:ascii="Palatino Linotype" w:hAnsi="Palatino Linotype"/>
        </w:rPr>
        <w:t>y Benito, quienes no se conformaron con darme la vida biológica, sino que han dado lo mejor de sí para ayudar a mi formación personal y profesional dejando a un lado sus propios intereses. A mi madre Alexandra, quien en vida fue una mujer incondicional y ejemplar, pero desde el cielo me regala continuamente la paz que necesito en momentos difíciles y la alegría adicional en momentos de felicidad. A mi padre Benito, por enseñarme que la constancia y el servicio son el mejor regalo que podemos darle a la humanidad.</w:t>
      </w:r>
    </w:p>
    <w:p w:rsidR="00246FBC" w:rsidRDefault="00246FBC" w:rsidP="00246FBC">
      <w:pPr>
        <w:jc w:val="both"/>
        <w:rPr>
          <w:rFonts w:ascii="Palatino Linotype" w:hAnsi="Palatino Linotype"/>
        </w:rPr>
      </w:pPr>
    </w:p>
    <w:p w:rsidR="001A593B" w:rsidRDefault="001A593B" w:rsidP="001A593B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A mi hijo Alejandro Caleb, por contagiarme de su energía para culminar con mis estudios y por regalarme un amor puro e inspirador.</w:t>
      </w:r>
    </w:p>
    <w:p w:rsidR="001A593B" w:rsidRDefault="001A593B" w:rsidP="001A593B">
      <w:pPr>
        <w:jc w:val="both"/>
        <w:rPr>
          <w:rFonts w:ascii="Palatino Linotype" w:hAnsi="Palatino Linotype"/>
        </w:rPr>
      </w:pPr>
    </w:p>
    <w:p w:rsidR="00246FBC" w:rsidRPr="004F696D" w:rsidRDefault="00246FBC" w:rsidP="00246FBC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</w:t>
      </w:r>
      <w:r>
        <w:rPr>
          <w:rFonts w:ascii="Palatino Linotype" w:hAnsi="Palatino Linotype"/>
        </w:rPr>
        <w:t xml:space="preserve">mi esposo </w:t>
      </w:r>
      <w:r w:rsidRPr="004F696D">
        <w:rPr>
          <w:rFonts w:ascii="Palatino Linotype" w:hAnsi="Palatino Linotype"/>
        </w:rPr>
        <w:t>Armando, por regalarme una sonrisa cuando más lo necesitaba y una palabra que confronta el andar de la vida.</w:t>
      </w:r>
    </w:p>
    <w:p w:rsidR="00246FBC" w:rsidRPr="004F696D" w:rsidRDefault="00246FBC" w:rsidP="00246FBC">
      <w:pPr>
        <w:jc w:val="both"/>
        <w:rPr>
          <w:rFonts w:ascii="Palatino Linotype" w:hAnsi="Palatino Linotype"/>
        </w:rPr>
      </w:pPr>
    </w:p>
    <w:p w:rsidR="00331785" w:rsidRDefault="00246FBC" w:rsidP="00246FB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 xml:space="preserve">A mis suegros “Toñita” y Armando, y mis cuñados Liliana y Johan por cuidar de </w:t>
      </w:r>
      <w:r w:rsidR="009203E0">
        <w:rPr>
          <w:rFonts w:ascii="Palatino Linotype" w:hAnsi="Palatino Linotype"/>
        </w:rPr>
        <w:t xml:space="preserve">Alejandro </w:t>
      </w:r>
      <w:r>
        <w:rPr>
          <w:rFonts w:ascii="Palatino Linotype" w:hAnsi="Palatino Linotype"/>
        </w:rPr>
        <w:t>con</w:t>
      </w:r>
      <w:r w:rsidR="004D386F">
        <w:rPr>
          <w:rFonts w:ascii="Palatino Linotype" w:hAnsi="Palatino Linotype"/>
        </w:rPr>
        <w:t xml:space="preserve"> amor incondicional y paciencia, cuando </w:t>
      </w:r>
      <w:r w:rsidR="00365D96">
        <w:rPr>
          <w:rFonts w:ascii="Palatino Linotype" w:hAnsi="Palatino Linotype"/>
        </w:rPr>
        <w:t xml:space="preserve">las responsabilidades y </w:t>
      </w:r>
      <w:r w:rsidR="004D386F">
        <w:rPr>
          <w:rFonts w:ascii="Palatino Linotype" w:hAnsi="Palatino Linotype"/>
        </w:rPr>
        <w:t>desvelos me impedían disfrutar del amor de Alejandro.</w:t>
      </w:r>
    </w:p>
    <w:p w:rsidR="00331785" w:rsidRDefault="00331785" w:rsidP="00246FBC">
      <w:pPr>
        <w:jc w:val="both"/>
        <w:rPr>
          <w:rFonts w:ascii="Palatino Linotype" w:hAnsi="Palatino Linotype"/>
        </w:rPr>
      </w:pPr>
    </w:p>
    <w:p w:rsidR="00331785" w:rsidRDefault="004F696D" w:rsidP="00331785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Al Centro Cristiano Torre Fuerte y a </w:t>
      </w:r>
      <w:smartTag w:uri="urn:schemas-microsoft-com:office:smarttags" w:element="PersonName">
        <w:smartTagPr>
          <w:attr w:name="ProductID" w:val="la Fundaci￳n G"/>
        </w:smartTagPr>
        <w:smartTag w:uri="urn:schemas-microsoft-com:office:smarttags" w:element="PersonName">
          <w:smartTagPr>
            <w:attr w:name="ProductID" w:val="la Fundaci￳n"/>
          </w:smartTagPr>
          <w:r w:rsidRPr="004F696D">
            <w:rPr>
              <w:rFonts w:ascii="Palatino Linotype" w:hAnsi="Palatino Linotype"/>
            </w:rPr>
            <w:t>la Fundación</w:t>
          </w:r>
        </w:smartTag>
        <w:r w:rsidRPr="004F696D">
          <w:rPr>
            <w:rFonts w:ascii="Palatino Linotype" w:hAnsi="Palatino Linotype"/>
          </w:rPr>
          <w:t xml:space="preserve"> G</w:t>
        </w:r>
      </w:smartTag>
      <w:r w:rsidRPr="004F696D">
        <w:rPr>
          <w:rFonts w:ascii="Palatino Linotype" w:hAnsi="Palatino Linotype"/>
        </w:rPr>
        <w:t>’cierr, por contribuir a mi crecimiento personal y profesional.</w:t>
      </w:r>
    </w:p>
    <w:p w:rsidR="00331785" w:rsidRDefault="00331785" w:rsidP="00331785">
      <w:pPr>
        <w:ind w:firstLine="708"/>
        <w:jc w:val="both"/>
        <w:rPr>
          <w:rFonts w:ascii="Palatino Linotype" w:hAnsi="Palatino Linotype"/>
        </w:rPr>
      </w:pPr>
    </w:p>
    <w:p w:rsidR="00331785" w:rsidRDefault="004F696D" w:rsidP="00331785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</w:t>
      </w:r>
      <w:smartTag w:uri="urn:schemas-microsoft-com:office:smarttags" w:element="PersonName">
        <w:smartTagPr>
          <w:attr w:name="ProductID" w:val="la Universidad"/>
        </w:smartTagPr>
        <w:r w:rsidRPr="004F696D">
          <w:rPr>
            <w:rFonts w:ascii="Palatino Linotype" w:hAnsi="Palatino Linotype"/>
          </w:rPr>
          <w:t>La Universidad</w:t>
        </w:r>
      </w:smartTag>
      <w:r w:rsidRPr="004F696D">
        <w:rPr>
          <w:rFonts w:ascii="Palatino Linotype" w:hAnsi="Palatino Linotype"/>
        </w:rPr>
        <w:t xml:space="preserve"> de Los Andes, </w:t>
      </w:r>
      <w:r w:rsidR="00246FBC">
        <w:rPr>
          <w:rFonts w:ascii="Palatino Linotype" w:hAnsi="Palatino Linotype"/>
        </w:rPr>
        <w:t xml:space="preserve">en especial a la Facultad de  Ciencias Económicas y Sociales y a </w:t>
      </w:r>
      <w:r w:rsidRPr="004F696D">
        <w:rPr>
          <w:rFonts w:ascii="Palatino Linotype" w:hAnsi="Palatino Linotype"/>
        </w:rPr>
        <w:t>P.D.V.S.A. EyP Occidente</w:t>
      </w:r>
      <w:r w:rsidR="00246FBC">
        <w:rPr>
          <w:rFonts w:ascii="Palatino Linotype" w:hAnsi="Palatino Linotype"/>
        </w:rPr>
        <w:t xml:space="preserve"> </w:t>
      </w:r>
      <w:r w:rsidRPr="004F696D">
        <w:rPr>
          <w:rFonts w:ascii="Palatino Linotype" w:hAnsi="Palatino Linotype"/>
        </w:rPr>
        <w:t xml:space="preserve">por abrirme las puertas en el campo </w:t>
      </w:r>
      <w:r w:rsidR="00246FBC">
        <w:rPr>
          <w:rFonts w:ascii="Palatino Linotype" w:hAnsi="Palatino Linotype"/>
        </w:rPr>
        <w:t xml:space="preserve">académico y </w:t>
      </w:r>
      <w:r w:rsidRPr="004F696D">
        <w:rPr>
          <w:rFonts w:ascii="Palatino Linotype" w:hAnsi="Palatino Linotype"/>
        </w:rPr>
        <w:t>profesional</w:t>
      </w:r>
      <w:r w:rsidR="00246FBC">
        <w:rPr>
          <w:rFonts w:ascii="Palatino Linotype" w:hAnsi="Palatino Linotype"/>
        </w:rPr>
        <w:t xml:space="preserve"> respectivamente</w:t>
      </w:r>
      <w:r w:rsidRPr="004F696D">
        <w:rPr>
          <w:rFonts w:ascii="Palatino Linotype" w:hAnsi="Palatino Linotype"/>
        </w:rPr>
        <w:t>.</w:t>
      </w:r>
    </w:p>
    <w:p w:rsidR="00331785" w:rsidRDefault="00331785" w:rsidP="00331785">
      <w:pPr>
        <w:ind w:firstLine="708"/>
        <w:jc w:val="both"/>
        <w:rPr>
          <w:rFonts w:ascii="Palatino Linotype" w:hAnsi="Palatino Linotype"/>
        </w:rPr>
      </w:pPr>
    </w:p>
    <w:p w:rsidR="00331785" w:rsidRDefault="004F696D" w:rsidP="00331785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mi tutora </w:t>
      </w:r>
      <w:r w:rsidR="00246FBC">
        <w:rPr>
          <w:rFonts w:ascii="Palatino Linotype" w:hAnsi="Palatino Linotype"/>
        </w:rPr>
        <w:t>Aura Peña</w:t>
      </w:r>
      <w:r w:rsidR="00763DEA">
        <w:rPr>
          <w:rFonts w:ascii="Palatino Linotype" w:hAnsi="Palatino Linotype"/>
        </w:rPr>
        <w:t xml:space="preserve">… Gracias por escucharme en momentos difíciles e inspirarme a ser mejor persona, mejor profesional y mejor investigadora cada día de mi vida… </w:t>
      </w:r>
      <w:r w:rsidR="009203E0">
        <w:rPr>
          <w:rFonts w:ascii="Palatino Linotype" w:hAnsi="Palatino Linotype"/>
        </w:rPr>
        <w:t xml:space="preserve"> Que Dios bendiga tu corazón de madre… </w:t>
      </w:r>
    </w:p>
    <w:p w:rsidR="00331785" w:rsidRDefault="00331785" w:rsidP="00331785">
      <w:pPr>
        <w:ind w:firstLine="708"/>
        <w:jc w:val="both"/>
        <w:rPr>
          <w:rFonts w:ascii="Palatino Linotype" w:hAnsi="Palatino Linotype"/>
        </w:rPr>
      </w:pPr>
    </w:p>
    <w:p w:rsidR="004F696D" w:rsidRDefault="004F696D" w:rsidP="00331785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lastRenderedPageBreak/>
        <w:t>A mi</w:t>
      </w:r>
      <w:r w:rsidR="00763DEA">
        <w:rPr>
          <w:rFonts w:ascii="Palatino Linotype" w:hAnsi="Palatino Linotype"/>
        </w:rPr>
        <w:t xml:space="preserve"> amiga, compañera y hermana: Yelizeth Zambrano. </w:t>
      </w:r>
      <w:r w:rsidRPr="004F696D">
        <w:rPr>
          <w:rFonts w:ascii="Palatino Linotype" w:hAnsi="Palatino Linotype"/>
        </w:rPr>
        <w:t>Gracias por estar a mi lado, brindándome el mejor calor humano</w:t>
      </w:r>
      <w:r w:rsidR="00763DEA">
        <w:rPr>
          <w:rFonts w:ascii="Palatino Linotype" w:hAnsi="Palatino Linotype"/>
        </w:rPr>
        <w:t xml:space="preserve"> para motivarme en la culminación de mis estudios</w:t>
      </w:r>
      <w:r w:rsidRPr="004F696D">
        <w:rPr>
          <w:rFonts w:ascii="Palatino Linotype" w:hAnsi="Palatino Linotype"/>
        </w:rPr>
        <w:t>.</w:t>
      </w:r>
      <w:r w:rsidR="00763DEA">
        <w:rPr>
          <w:rFonts w:ascii="Palatino Linotype" w:hAnsi="Palatino Linotype"/>
        </w:rPr>
        <w:t xml:space="preserve"> </w:t>
      </w:r>
      <w:r w:rsidR="009203E0">
        <w:rPr>
          <w:rFonts w:ascii="Palatino Linotype" w:hAnsi="Palatino Linotype"/>
        </w:rPr>
        <w:t>Gracias por tu amabilidad incondicional como cualidad insuperable ante los seres humanos</w:t>
      </w:r>
      <w:r w:rsidR="00C77C64">
        <w:rPr>
          <w:rFonts w:ascii="Palatino Linotype" w:hAnsi="Palatino Linotype"/>
        </w:rPr>
        <w:t>, acompañándome en mis mejores y peores momentos</w:t>
      </w:r>
      <w:r w:rsidR="009203E0">
        <w:rPr>
          <w:rFonts w:ascii="Palatino Linotype" w:hAnsi="Palatino Linotype"/>
        </w:rPr>
        <w:t xml:space="preserve">. </w:t>
      </w:r>
    </w:p>
    <w:p w:rsidR="009203E0" w:rsidRPr="004F696D" w:rsidRDefault="009203E0" w:rsidP="00331785">
      <w:pPr>
        <w:ind w:firstLine="708"/>
        <w:jc w:val="both"/>
        <w:rPr>
          <w:rFonts w:ascii="Palatino Linotype" w:hAnsi="Palatino Linotype"/>
        </w:rPr>
      </w:pPr>
    </w:p>
    <w:p w:rsidR="004F696D" w:rsidRPr="004F696D" w:rsidRDefault="004F696D" w:rsidP="00763DEA">
      <w:pPr>
        <w:ind w:firstLine="708"/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A todos mis profesores, especialmente a: </w:t>
      </w:r>
      <w:r w:rsidR="00763DEA">
        <w:rPr>
          <w:rFonts w:ascii="Palatino Linotype" w:hAnsi="Palatino Linotype"/>
        </w:rPr>
        <w:t xml:space="preserve">Milagros Chávez, Gladys Cáceres, Frank Rivas, Carlos Bustos, Alice Araujo, Enriqueta Manzanilla, Doris Acosta, Aura Peña, </w:t>
      </w:r>
      <w:r w:rsidR="007D5EF5">
        <w:rPr>
          <w:rFonts w:ascii="Palatino Linotype" w:hAnsi="Palatino Linotype"/>
        </w:rPr>
        <w:t xml:space="preserve">Jaime Tinto, </w:t>
      </w:r>
      <w:r w:rsidR="00C05C4B">
        <w:rPr>
          <w:rFonts w:ascii="Palatino Linotype" w:hAnsi="Palatino Linotype"/>
        </w:rPr>
        <w:t xml:space="preserve">Germán Altuve, </w:t>
      </w:r>
      <w:r w:rsidR="00763DEA">
        <w:rPr>
          <w:rFonts w:ascii="Palatino Linotype" w:hAnsi="Palatino Linotype"/>
        </w:rPr>
        <w:t>Anibal Rodríguez, Fanny Durán, Marysela Morillo, María Quintero</w:t>
      </w:r>
      <w:r w:rsidR="00331785">
        <w:rPr>
          <w:rFonts w:ascii="Palatino Linotype" w:hAnsi="Palatino Linotype"/>
        </w:rPr>
        <w:t>,</w:t>
      </w:r>
      <w:r w:rsidRPr="004F696D">
        <w:rPr>
          <w:rFonts w:ascii="Palatino Linotype" w:hAnsi="Palatino Linotype"/>
        </w:rPr>
        <w:t xml:space="preserve"> Morelia Montilla, </w:t>
      </w:r>
      <w:r w:rsidR="007D5EF5">
        <w:rPr>
          <w:rFonts w:ascii="Palatino Linotype" w:hAnsi="Palatino Linotype"/>
        </w:rPr>
        <w:t xml:space="preserve">Edgar Morales y Rolando Adriani, </w:t>
      </w:r>
      <w:r w:rsidRPr="004F696D">
        <w:rPr>
          <w:rFonts w:ascii="Palatino Linotype" w:hAnsi="Palatino Linotype"/>
        </w:rPr>
        <w:t>por sus sabias instrucciones y ejemplo a seguir.</w:t>
      </w:r>
    </w:p>
    <w:p w:rsidR="004F696D" w:rsidRPr="004F696D" w:rsidRDefault="004F696D" w:rsidP="00246FBC">
      <w:pPr>
        <w:jc w:val="both"/>
        <w:rPr>
          <w:rFonts w:ascii="Palatino Linotype" w:hAnsi="Palatino Linotype"/>
        </w:rPr>
      </w:pPr>
    </w:p>
    <w:p w:rsidR="004F696D" w:rsidRPr="004F696D" w:rsidRDefault="004F696D" w:rsidP="00246FBC">
      <w:pPr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     A todos mis amigos, especialmente: </w:t>
      </w:r>
      <w:r w:rsidR="00763DEA">
        <w:rPr>
          <w:rFonts w:ascii="Palatino Linotype" w:hAnsi="Palatino Linotype"/>
        </w:rPr>
        <w:t xml:space="preserve">Yosmary, </w:t>
      </w:r>
      <w:r w:rsidR="00451D30">
        <w:rPr>
          <w:rFonts w:ascii="Palatino Linotype" w:hAnsi="Palatino Linotype"/>
        </w:rPr>
        <w:t xml:space="preserve">Zulay, </w:t>
      </w:r>
      <w:r w:rsidR="00763DEA">
        <w:rPr>
          <w:rFonts w:ascii="Palatino Linotype" w:hAnsi="Palatino Linotype"/>
        </w:rPr>
        <w:t>Elí Saúl, Martin, Humberto y Erick</w:t>
      </w:r>
      <w:r w:rsidR="00C05C4B">
        <w:rPr>
          <w:rFonts w:ascii="Palatino Linotype" w:hAnsi="Palatino Linotype"/>
        </w:rPr>
        <w:t>, gracias</w:t>
      </w:r>
      <w:r w:rsidR="00763DEA">
        <w:rPr>
          <w:rFonts w:ascii="Palatino Linotype" w:hAnsi="Palatino Linotype"/>
        </w:rPr>
        <w:t xml:space="preserve"> </w:t>
      </w:r>
      <w:r w:rsidRPr="004F696D">
        <w:rPr>
          <w:rFonts w:ascii="Palatino Linotype" w:hAnsi="Palatino Linotype"/>
        </w:rPr>
        <w:t xml:space="preserve">por todas las experiencias vividas y por compartir nuestros mejores momentos. </w:t>
      </w:r>
    </w:p>
    <w:p w:rsidR="004F696D" w:rsidRPr="004F696D" w:rsidRDefault="004F696D" w:rsidP="00246FBC">
      <w:pPr>
        <w:jc w:val="both"/>
        <w:rPr>
          <w:rFonts w:ascii="Palatino Linotype" w:hAnsi="Palatino Linotype"/>
        </w:rPr>
      </w:pPr>
    </w:p>
    <w:p w:rsidR="004F696D" w:rsidRPr="004F696D" w:rsidRDefault="004F696D" w:rsidP="00246FBC">
      <w:pPr>
        <w:jc w:val="both"/>
        <w:rPr>
          <w:rFonts w:ascii="Palatino Linotype" w:hAnsi="Palatino Linotype"/>
        </w:rPr>
      </w:pPr>
      <w:r w:rsidRPr="004F696D">
        <w:rPr>
          <w:rFonts w:ascii="Palatino Linotype" w:hAnsi="Palatino Linotype"/>
        </w:rPr>
        <w:t xml:space="preserve">     A todos mil gracias.</w:t>
      </w:r>
    </w:p>
    <w:p w:rsidR="00E75F30" w:rsidRDefault="00E75F30" w:rsidP="004F696D">
      <w:pPr>
        <w:spacing w:line="360" w:lineRule="auto"/>
        <w:jc w:val="center"/>
        <w:rPr>
          <w:rFonts w:ascii="Palatino Linotype" w:hAnsi="Palatino Linotype"/>
          <w:b/>
        </w:rPr>
      </w:pPr>
    </w:p>
    <w:p w:rsidR="00E75F30" w:rsidRDefault="00E75F30" w:rsidP="004F696D">
      <w:pPr>
        <w:spacing w:line="360" w:lineRule="auto"/>
        <w:jc w:val="center"/>
        <w:rPr>
          <w:rFonts w:ascii="Palatino Linotype" w:hAnsi="Palatino Linotype"/>
          <w:b/>
        </w:rPr>
      </w:pPr>
    </w:p>
    <w:p w:rsidR="00E75F30" w:rsidRDefault="00E75F30" w:rsidP="004F696D">
      <w:pPr>
        <w:spacing w:line="360" w:lineRule="auto"/>
        <w:jc w:val="center"/>
        <w:rPr>
          <w:rFonts w:ascii="Palatino Linotype" w:hAnsi="Palatino Linotype"/>
          <w:b/>
        </w:rPr>
      </w:pPr>
    </w:p>
    <w:p w:rsidR="006D58D4" w:rsidRDefault="006D58D4" w:rsidP="004F696D">
      <w:pPr>
        <w:spacing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A16D52" w:rsidRPr="00596B89" w:rsidRDefault="00A16D52" w:rsidP="00A16D52">
      <w:pPr>
        <w:jc w:val="center"/>
        <w:rPr>
          <w:rFonts w:ascii="Palatino Linotype" w:hAnsi="Palatino Linotype"/>
          <w:b/>
        </w:rPr>
      </w:pPr>
      <w:r w:rsidRPr="00596B89">
        <w:rPr>
          <w:rFonts w:ascii="Palatino Linotype" w:hAnsi="Palatino Linotype"/>
          <w:b/>
        </w:rPr>
        <w:lastRenderedPageBreak/>
        <w:t>ÍNDICE GENERAL</w:t>
      </w:r>
    </w:p>
    <w:p w:rsidR="00A16D52" w:rsidRPr="00596B89" w:rsidRDefault="00A16D52" w:rsidP="00A16D52">
      <w:pPr>
        <w:jc w:val="center"/>
        <w:rPr>
          <w:rFonts w:ascii="Palatino Linotype" w:hAnsi="Palatino Linotype"/>
          <w:b/>
        </w:rPr>
      </w:pPr>
    </w:p>
    <w:p w:rsidR="00A16D52" w:rsidRPr="00596B89" w:rsidRDefault="00A16D52" w:rsidP="00A16D52">
      <w:pPr>
        <w:jc w:val="right"/>
        <w:rPr>
          <w:rFonts w:ascii="Palatino Linotype" w:hAnsi="Palatino Linotype"/>
          <w:b/>
        </w:rPr>
      </w:pPr>
      <w:r w:rsidRPr="00596B89">
        <w:rPr>
          <w:rFonts w:ascii="Palatino Linotype" w:hAnsi="Palatino Linotype"/>
          <w:b/>
        </w:rPr>
        <w:t>PÁG.</w:t>
      </w:r>
    </w:p>
    <w:tbl>
      <w:tblPr>
        <w:tblW w:w="8472" w:type="dxa"/>
        <w:tblLayout w:type="fixed"/>
        <w:tblLook w:val="01E0" w:firstRow="1" w:lastRow="1" w:firstColumn="1" w:lastColumn="1" w:noHBand="0" w:noVBand="0"/>
      </w:tblPr>
      <w:tblGrid>
        <w:gridCol w:w="1813"/>
        <w:gridCol w:w="838"/>
        <w:gridCol w:w="34"/>
        <w:gridCol w:w="494"/>
        <w:gridCol w:w="4300"/>
        <w:gridCol w:w="228"/>
        <w:gridCol w:w="451"/>
        <w:gridCol w:w="314"/>
      </w:tblGrid>
      <w:tr w:rsidR="003063D1" w:rsidRPr="00596B89" w:rsidTr="00202173">
        <w:tc>
          <w:tcPr>
            <w:tcW w:w="7707" w:type="dxa"/>
            <w:gridSpan w:val="6"/>
          </w:tcPr>
          <w:p w:rsidR="008F0723" w:rsidRDefault="008F0723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DEDICATORIA……………………………………………………………</w:t>
            </w:r>
          </w:p>
          <w:p w:rsidR="008F0723" w:rsidRDefault="008F0723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AGRADECIMIENTOS…………………………………………………</w:t>
            </w:r>
            <w:r w:rsidR="00202579">
              <w:rPr>
                <w:rFonts w:ascii="Palatino Linotype" w:hAnsi="Palatino Linotype"/>
              </w:rPr>
              <w:t>...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ÍNDICE DE CUADROS</w:t>
            </w:r>
            <w:r w:rsidR="00202579">
              <w:rPr>
                <w:rFonts w:ascii="Palatino Linotype" w:hAnsi="Palatino Linotype"/>
              </w:rPr>
              <w:t>…………………………………………………..</w:t>
            </w:r>
          </w:p>
          <w:p w:rsidR="00A16D52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ÍNDICE DE GRÁFICOS</w:t>
            </w:r>
            <w:r w:rsidR="00202579">
              <w:rPr>
                <w:rFonts w:ascii="Palatino Linotype" w:hAnsi="Palatino Linotype"/>
              </w:rPr>
              <w:t>…………………………………………………..</w:t>
            </w:r>
          </w:p>
          <w:p w:rsidR="00D8715C" w:rsidRDefault="00D8715C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ÍNDICE DE MATRIC</w:t>
            </w:r>
            <w:r w:rsidR="00202579">
              <w:rPr>
                <w:rFonts w:ascii="Palatino Linotype" w:hAnsi="Palatino Linotype"/>
              </w:rPr>
              <w:t xml:space="preserve">ES </w:t>
            </w:r>
            <w:r w:rsidR="00CF00B1">
              <w:rPr>
                <w:rFonts w:ascii="Palatino Linotype" w:hAnsi="Palatino Linotype"/>
              </w:rPr>
              <w:t>………………………</w:t>
            </w:r>
            <w:r w:rsidR="00202579">
              <w:rPr>
                <w:rFonts w:ascii="Palatino Linotype" w:hAnsi="Palatino Linotype"/>
              </w:rPr>
              <w:t>…………………………</w:t>
            </w:r>
          </w:p>
          <w:p w:rsidR="00B66947" w:rsidRPr="00596B89" w:rsidRDefault="00B66947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ÍNDICE DE ANEXOS……………………………………………………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RESUMEN</w:t>
            </w:r>
            <w:r w:rsidR="00D8715C">
              <w:rPr>
                <w:rFonts w:ascii="Palatino Linotype" w:hAnsi="Palatino Linotype"/>
              </w:rPr>
              <w:t>………………………………………………</w:t>
            </w:r>
            <w:r w:rsidR="00202579">
              <w:rPr>
                <w:rFonts w:ascii="Palatino Linotype" w:hAnsi="Palatino Linotype"/>
              </w:rPr>
              <w:t>…………………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INTRODUCCIÓN…………………………………………………………</w:t>
            </w:r>
          </w:p>
        </w:tc>
        <w:tc>
          <w:tcPr>
            <w:tcW w:w="765" w:type="dxa"/>
            <w:gridSpan w:val="2"/>
          </w:tcPr>
          <w:p w:rsidR="008F0723" w:rsidRDefault="00C14F12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iv</w:t>
            </w:r>
          </w:p>
          <w:p w:rsidR="008F0723" w:rsidRDefault="00085D51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</w:t>
            </w:r>
          </w:p>
          <w:p w:rsidR="00A16D52" w:rsidRPr="00596B89" w:rsidRDefault="00281B7D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xi</w:t>
            </w:r>
            <w:r w:rsidR="00202173">
              <w:rPr>
                <w:rFonts w:ascii="Palatino Linotype" w:hAnsi="Palatino Linotype"/>
              </w:rPr>
              <w:t>i</w:t>
            </w:r>
          </w:p>
          <w:p w:rsidR="00A16D52" w:rsidRPr="00596B89" w:rsidRDefault="00281B7D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xii</w:t>
            </w:r>
            <w:r w:rsidR="00202173">
              <w:rPr>
                <w:rFonts w:ascii="Palatino Linotype" w:hAnsi="Palatino Linotype"/>
              </w:rPr>
              <w:t>i</w:t>
            </w:r>
          </w:p>
          <w:p w:rsidR="00A16D52" w:rsidRPr="00596B89" w:rsidRDefault="002C40CB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</w:t>
            </w:r>
            <w:r w:rsidR="00202173">
              <w:rPr>
                <w:rFonts w:ascii="Palatino Linotype" w:hAnsi="Palatino Linotype"/>
              </w:rPr>
              <w:t>v</w:t>
            </w:r>
          </w:p>
          <w:p w:rsidR="00B66947" w:rsidRDefault="000C588C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xv</w:t>
            </w:r>
            <w:r w:rsidR="00202173">
              <w:rPr>
                <w:rFonts w:ascii="Palatino Linotype" w:hAnsi="Palatino Linotype"/>
              </w:rPr>
              <w:t>i</w:t>
            </w:r>
          </w:p>
          <w:p w:rsidR="00DA59CD" w:rsidRDefault="00B61385" w:rsidP="002C40CB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xvi</w:t>
            </w:r>
            <w:r w:rsidR="00202173">
              <w:rPr>
                <w:rFonts w:ascii="Palatino Linotype" w:hAnsi="Palatino Linotype"/>
              </w:rPr>
              <w:t>i</w:t>
            </w:r>
          </w:p>
          <w:p w:rsidR="00A16D52" w:rsidRPr="00596B89" w:rsidRDefault="00DA59CD" w:rsidP="00A16D5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596B89">
              <w:rPr>
                <w:rFonts w:ascii="Palatino Linotype" w:hAnsi="Palatino Linotype"/>
              </w:rPr>
              <w:t>1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</w:tr>
      <w:tr w:rsidR="00A16D52" w:rsidRPr="00596B89" w:rsidTr="00202173">
        <w:trPr>
          <w:gridAfter w:val="1"/>
          <w:wAfter w:w="314" w:type="dxa"/>
          <w:trHeight w:val="292"/>
        </w:trPr>
        <w:tc>
          <w:tcPr>
            <w:tcW w:w="1813" w:type="dxa"/>
            <w:vMerge w:val="restart"/>
          </w:tcPr>
          <w:p w:rsidR="00202579" w:rsidRDefault="00202579" w:rsidP="00202579">
            <w:pPr>
              <w:jc w:val="center"/>
              <w:rPr>
                <w:rFonts w:ascii="Palatino Linotype" w:hAnsi="Palatino Linotype"/>
                <w:b/>
              </w:rPr>
            </w:pPr>
            <w:r w:rsidRPr="00596B89">
              <w:rPr>
                <w:rFonts w:ascii="Palatino Linotype" w:hAnsi="Palatino Linotype"/>
                <w:b/>
              </w:rPr>
              <w:t>CAPÍTULO</w:t>
            </w:r>
          </w:p>
          <w:p w:rsidR="00A16D52" w:rsidRPr="00596B89" w:rsidRDefault="00A16D52" w:rsidP="00202579">
            <w:pPr>
              <w:jc w:val="center"/>
              <w:rPr>
                <w:rFonts w:ascii="Palatino Linotype" w:hAnsi="Palatino Linotype"/>
                <w:b/>
              </w:rPr>
            </w:pPr>
            <w:r w:rsidRPr="00596B89">
              <w:rPr>
                <w:rFonts w:ascii="Palatino Linotype" w:hAnsi="Palatino Linotype"/>
                <w:b/>
              </w:rPr>
              <w:t>I</w:t>
            </w:r>
          </w:p>
        </w:tc>
        <w:tc>
          <w:tcPr>
            <w:tcW w:w="5666" w:type="dxa"/>
            <w:gridSpan w:val="4"/>
          </w:tcPr>
          <w:p w:rsidR="003063D1" w:rsidRPr="00596B89" w:rsidRDefault="003063D1" w:rsidP="003063D1">
            <w:pPr>
              <w:jc w:val="both"/>
              <w:rPr>
                <w:rFonts w:ascii="Palatino Linotype" w:hAnsi="Palatino Linotype"/>
                <w:b/>
                <w:bCs/>
              </w:rPr>
            </w:pPr>
            <w:r w:rsidRPr="00596B89">
              <w:rPr>
                <w:rFonts w:ascii="Palatino Linotype" w:hAnsi="Palatino Linotype"/>
                <w:b/>
                <w:bCs/>
              </w:rPr>
              <w:t xml:space="preserve">CRISIS EN </w:t>
            </w:r>
            <w:smartTag w:uri="urn:schemas-microsoft-com:office:smarttags" w:element="PersonName">
              <w:smartTagPr>
                <w:attr w:name="ProductID" w:val="LA OPTIMIZACIￓN DE"/>
              </w:smartTagPr>
              <w:r w:rsidRPr="00596B89">
                <w:rPr>
                  <w:rFonts w:ascii="Palatino Linotype" w:hAnsi="Palatino Linotype"/>
                  <w:b/>
                  <w:bCs/>
                </w:rPr>
                <w:t>LA OPTIMIZACIÓN DE</w:t>
              </w:r>
            </w:smartTag>
            <w:r w:rsidRPr="00596B89">
              <w:rPr>
                <w:rFonts w:ascii="Palatino Linotype" w:hAnsi="Palatino Linotype"/>
                <w:b/>
                <w:bCs/>
              </w:rPr>
              <w:t xml:space="preserve"> COSTOS </w:t>
            </w:r>
          </w:p>
          <w:p w:rsidR="00A16D52" w:rsidRPr="00596B89" w:rsidRDefault="003063D1" w:rsidP="00202579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  <w:b/>
                <w:bCs/>
              </w:rPr>
              <w:t>DEL SECTOR EXTRACTIVO PETROLERO</w:t>
            </w:r>
            <w:r w:rsidRPr="00596B89">
              <w:rPr>
                <w:rFonts w:ascii="Palatino Linotype" w:hAnsi="Palatino Linotype"/>
              </w:rPr>
              <w:t xml:space="preserve"> …</w:t>
            </w:r>
          </w:p>
        </w:tc>
        <w:tc>
          <w:tcPr>
            <w:tcW w:w="679" w:type="dxa"/>
            <w:gridSpan w:val="2"/>
          </w:tcPr>
          <w:p w:rsidR="00A16D52" w:rsidRDefault="00A16D52" w:rsidP="00202579">
            <w:pPr>
              <w:jc w:val="center"/>
              <w:rPr>
                <w:rFonts w:ascii="Palatino Linotype" w:hAnsi="Palatino Linotype"/>
                <w:b/>
              </w:rPr>
            </w:pPr>
          </w:p>
          <w:p w:rsidR="00596B89" w:rsidRPr="00596B89" w:rsidRDefault="008870DB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596B89" w:rsidRPr="00596B89">
              <w:rPr>
                <w:rFonts w:ascii="Palatino Linotype" w:hAnsi="Palatino Linotype"/>
              </w:rPr>
              <w:t>3</w:t>
            </w:r>
          </w:p>
        </w:tc>
      </w:tr>
      <w:tr w:rsidR="00A16D52" w:rsidRPr="00596B89" w:rsidTr="00202173">
        <w:trPr>
          <w:gridAfter w:val="1"/>
          <w:wAfter w:w="314" w:type="dxa"/>
          <w:trHeight w:val="315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828" w:type="dxa"/>
            <w:gridSpan w:val="3"/>
          </w:tcPr>
          <w:p w:rsidR="003063D1" w:rsidRPr="00596B89" w:rsidRDefault="003063D1" w:rsidP="003063D1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>El petróleo en el mercado energético mundial</w:t>
            </w:r>
            <w:r w:rsidR="00202579">
              <w:rPr>
                <w:rFonts w:ascii="Palatino Linotype" w:hAnsi="Palatino Linotype"/>
                <w:bCs/>
              </w:rPr>
              <w:t>……………………………………….</w:t>
            </w:r>
          </w:p>
          <w:p w:rsidR="003063D1" w:rsidRPr="00596B89" w:rsidRDefault="003063D1" w:rsidP="003063D1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>El papel de Venezuela en el mercado petrolero mundial……</w:t>
            </w:r>
            <w:r w:rsidR="00202579">
              <w:rPr>
                <w:rFonts w:ascii="Palatino Linotype" w:hAnsi="Palatino Linotype"/>
                <w:bCs/>
              </w:rPr>
              <w:t>…..</w:t>
            </w:r>
            <w:r w:rsidR="00596B89">
              <w:rPr>
                <w:rFonts w:ascii="Palatino Linotype" w:hAnsi="Palatino Linotype"/>
                <w:bCs/>
              </w:rPr>
              <w:t>………………….</w:t>
            </w:r>
          </w:p>
          <w:p w:rsidR="003063D1" w:rsidRPr="00596B89" w:rsidRDefault="003063D1" w:rsidP="003063D1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>El colapso del sector extractivo pet</w:t>
            </w:r>
            <w:r w:rsidR="00202579">
              <w:rPr>
                <w:rFonts w:ascii="Palatino Linotype" w:hAnsi="Palatino Linotype"/>
                <w:bCs/>
              </w:rPr>
              <w:t>rolero venezolano……………………………………</w:t>
            </w:r>
          </w:p>
          <w:p w:rsidR="003063D1" w:rsidRPr="00596B89" w:rsidRDefault="003063D1" w:rsidP="003063D1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>Preg</w:t>
            </w:r>
            <w:r w:rsidR="00202579">
              <w:rPr>
                <w:rFonts w:ascii="Palatino Linotype" w:hAnsi="Palatino Linotype"/>
                <w:bCs/>
              </w:rPr>
              <w:t>untas de la investigación………………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Objetivos de la investigación</w:t>
            </w:r>
            <w:r w:rsidR="003063D1" w:rsidRPr="00596B89">
              <w:rPr>
                <w:rFonts w:ascii="Palatino Linotype" w:hAnsi="Palatino Linotype"/>
              </w:rPr>
              <w:t>……………</w:t>
            </w:r>
            <w:r w:rsidR="00202579">
              <w:rPr>
                <w:rFonts w:ascii="Palatino Linotype" w:hAnsi="Palatino Linotype"/>
              </w:rPr>
              <w:t>….</w:t>
            </w:r>
          </w:p>
        </w:tc>
        <w:tc>
          <w:tcPr>
            <w:tcW w:w="679" w:type="dxa"/>
            <w:gridSpan w:val="2"/>
            <w:vMerge w:val="restart"/>
          </w:tcPr>
          <w:p w:rsidR="00202579" w:rsidRDefault="00202579" w:rsidP="00202579">
            <w:pPr>
              <w:jc w:val="center"/>
              <w:rPr>
                <w:rFonts w:ascii="Palatino Linotype" w:hAnsi="Palatino Linotype"/>
              </w:rPr>
            </w:pPr>
          </w:p>
          <w:p w:rsidR="00A16D52" w:rsidRDefault="008870DB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596B89">
              <w:rPr>
                <w:rFonts w:ascii="Palatino Linotype" w:hAnsi="Palatino Linotype"/>
              </w:rPr>
              <w:t>3</w:t>
            </w:r>
          </w:p>
          <w:p w:rsidR="00596B89" w:rsidRDefault="00596B89" w:rsidP="00202579">
            <w:pPr>
              <w:jc w:val="center"/>
              <w:rPr>
                <w:rFonts w:ascii="Palatino Linotype" w:hAnsi="Palatino Linotype"/>
              </w:rPr>
            </w:pPr>
          </w:p>
          <w:p w:rsidR="00596B89" w:rsidRDefault="008870DB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596B89">
              <w:rPr>
                <w:rFonts w:ascii="Palatino Linotype" w:hAnsi="Palatino Linotype"/>
              </w:rPr>
              <w:t>4</w:t>
            </w:r>
          </w:p>
          <w:p w:rsidR="00596B89" w:rsidRDefault="00596B89" w:rsidP="00202579">
            <w:pPr>
              <w:jc w:val="center"/>
              <w:rPr>
                <w:rFonts w:ascii="Palatino Linotype" w:hAnsi="Palatino Linotype"/>
              </w:rPr>
            </w:pPr>
          </w:p>
          <w:p w:rsidR="00596B89" w:rsidRDefault="008870DB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0</w:t>
            </w:r>
            <w:r w:rsidR="00596B89">
              <w:rPr>
                <w:rFonts w:ascii="Palatino Linotype" w:hAnsi="Palatino Linotype"/>
              </w:rPr>
              <w:t>5</w:t>
            </w:r>
          </w:p>
          <w:p w:rsid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32</w:t>
            </w:r>
          </w:p>
          <w:p w:rsid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EC7773">
              <w:rPr>
                <w:rFonts w:ascii="Palatino Linotype" w:hAnsi="Palatino Linotype"/>
              </w:rPr>
              <w:t>3</w:t>
            </w:r>
          </w:p>
          <w:p w:rsid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EC7773">
              <w:rPr>
                <w:rFonts w:ascii="Palatino Linotype" w:hAnsi="Palatino Linotype"/>
              </w:rPr>
              <w:t>3</w:t>
            </w:r>
          </w:p>
          <w:p w:rsidR="00596B89" w:rsidRP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="00C8372F">
              <w:rPr>
                <w:rFonts w:ascii="Palatino Linotype" w:hAnsi="Palatino Linotype"/>
              </w:rPr>
              <w:t>3</w:t>
            </w:r>
          </w:p>
        </w:tc>
      </w:tr>
      <w:tr w:rsidR="00A16D52" w:rsidRPr="00596B89" w:rsidTr="00202173">
        <w:trPr>
          <w:gridAfter w:val="1"/>
          <w:wAfter w:w="314" w:type="dxa"/>
          <w:trHeight w:val="62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1366" w:type="dxa"/>
            <w:gridSpan w:val="3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300" w:type="dxa"/>
          </w:tcPr>
          <w:p w:rsidR="00A16D52" w:rsidRPr="00596B89" w:rsidRDefault="00202579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Objetivo general……………………….</w:t>
            </w: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  <w:r w:rsidRPr="00596B89">
              <w:rPr>
                <w:rFonts w:ascii="Palatino Linotype" w:hAnsi="Palatino Linotype"/>
              </w:rPr>
              <w:t>Objetivos específicos…………………</w:t>
            </w:r>
            <w:r w:rsidR="00202579">
              <w:rPr>
                <w:rFonts w:ascii="Palatino Linotype" w:hAnsi="Palatino Linotype"/>
              </w:rPr>
              <w:t>.</w:t>
            </w:r>
          </w:p>
        </w:tc>
        <w:tc>
          <w:tcPr>
            <w:tcW w:w="679" w:type="dxa"/>
            <w:gridSpan w:val="2"/>
            <w:vMerge/>
          </w:tcPr>
          <w:p w:rsidR="00A16D52" w:rsidRPr="00596B89" w:rsidRDefault="00A16D52" w:rsidP="00202579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16D52" w:rsidRPr="00596B89" w:rsidTr="00202173">
        <w:trPr>
          <w:gridAfter w:val="1"/>
          <w:wAfter w:w="314" w:type="dxa"/>
          <w:trHeight w:val="18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28" w:type="dxa"/>
            <w:gridSpan w:val="3"/>
          </w:tcPr>
          <w:p w:rsidR="00A16D52" w:rsidRPr="00596B89" w:rsidRDefault="00A16D52" w:rsidP="00A16D52">
            <w:pPr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Justificación de la investigación……………</w:t>
            </w:r>
          </w:p>
        </w:tc>
        <w:tc>
          <w:tcPr>
            <w:tcW w:w="679" w:type="dxa"/>
            <w:gridSpan w:val="2"/>
          </w:tcPr>
          <w:p w:rsidR="00A16D52" w:rsidRP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33</w:t>
            </w:r>
          </w:p>
        </w:tc>
      </w:tr>
      <w:tr w:rsidR="00A16D52" w:rsidRPr="00596B89" w:rsidTr="00202173">
        <w:trPr>
          <w:gridAfter w:val="1"/>
          <w:wAfter w:w="314" w:type="dxa"/>
          <w:trHeight w:val="18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28" w:type="dxa"/>
            <w:gridSpan w:val="3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Delimitación de la investigac</w:t>
            </w:r>
            <w:r w:rsidR="00202579">
              <w:rPr>
                <w:rFonts w:ascii="Palatino Linotype" w:hAnsi="Palatino Linotype"/>
              </w:rPr>
              <w:t>ión……………</w:t>
            </w:r>
          </w:p>
          <w:p w:rsidR="003063D1" w:rsidRPr="00596B89" w:rsidRDefault="003063D1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679" w:type="dxa"/>
            <w:gridSpan w:val="2"/>
          </w:tcPr>
          <w:p w:rsidR="00A16D52" w:rsidRP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34</w:t>
            </w:r>
          </w:p>
        </w:tc>
      </w:tr>
      <w:tr w:rsidR="003063D1" w:rsidRPr="00596B89" w:rsidTr="00202173">
        <w:trPr>
          <w:gridAfter w:val="1"/>
          <w:wAfter w:w="314" w:type="dxa"/>
          <w:trHeight w:val="320"/>
        </w:trPr>
        <w:tc>
          <w:tcPr>
            <w:tcW w:w="1813" w:type="dxa"/>
            <w:vMerge w:val="restart"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  <w:r w:rsidRPr="00596B89">
              <w:rPr>
                <w:rFonts w:ascii="Palatino Linotype" w:hAnsi="Palatino Linotype"/>
                <w:b/>
              </w:rPr>
              <w:t>II</w:t>
            </w:r>
          </w:p>
        </w:tc>
        <w:tc>
          <w:tcPr>
            <w:tcW w:w="5666" w:type="dxa"/>
            <w:gridSpan w:val="4"/>
          </w:tcPr>
          <w:p w:rsidR="00A16D52" w:rsidRPr="00596B89" w:rsidRDefault="003063D1" w:rsidP="003063D1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  <w:b/>
              </w:rPr>
              <w:t>FUNDAMENTOS TEÓRICOS Y EPISTEMOLÓGICOS</w:t>
            </w:r>
            <w:r w:rsidRPr="00004257">
              <w:rPr>
                <w:rFonts w:ascii="Palatino Linotype" w:hAnsi="Palatino Linotype"/>
              </w:rPr>
              <w:t>………………………………</w:t>
            </w: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A16D52" w:rsidRDefault="00A16D52" w:rsidP="00202579">
            <w:pPr>
              <w:jc w:val="center"/>
              <w:rPr>
                <w:rFonts w:ascii="Palatino Linotype" w:hAnsi="Palatino Linotype"/>
                <w:b/>
              </w:rPr>
            </w:pPr>
          </w:p>
          <w:p w:rsidR="00596B89" w:rsidRPr="00596B89" w:rsidRDefault="00596B89" w:rsidP="00202579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3</w:t>
            </w:r>
            <w:r w:rsidR="0072086F">
              <w:rPr>
                <w:rFonts w:ascii="Palatino Linotype" w:hAnsi="Palatino Linotype"/>
              </w:rPr>
              <w:t>6</w:t>
            </w:r>
          </w:p>
        </w:tc>
      </w:tr>
      <w:tr w:rsidR="00A16D52" w:rsidRPr="00596B89" w:rsidTr="00202173">
        <w:trPr>
          <w:gridAfter w:val="1"/>
          <w:wAfter w:w="314" w:type="dxa"/>
          <w:trHeight w:val="36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  <w:vMerge w:val="restart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828" w:type="dxa"/>
            <w:gridSpan w:val="3"/>
          </w:tcPr>
          <w:p w:rsidR="00A16D52" w:rsidRPr="00596B89" w:rsidRDefault="00A16D52" w:rsidP="00CF3160">
            <w:pPr>
              <w:rPr>
                <w:rFonts w:ascii="Palatino Linotype" w:hAnsi="Palatino Linotype"/>
                <w:lang w:val="es-ES_tradnl"/>
              </w:rPr>
            </w:pPr>
            <w:r w:rsidRPr="00596B89">
              <w:rPr>
                <w:rFonts w:ascii="Palatino Linotype" w:hAnsi="Palatino Linotype"/>
                <w:lang w:val="es-ES_tradnl"/>
              </w:rPr>
              <w:t>Antecede</w:t>
            </w:r>
            <w:r w:rsidR="00202579">
              <w:rPr>
                <w:rFonts w:ascii="Palatino Linotype" w:hAnsi="Palatino Linotype"/>
                <w:lang w:val="es-ES_tradnl"/>
              </w:rPr>
              <w:t>ntes de la investigación…………</w:t>
            </w:r>
          </w:p>
          <w:p w:rsidR="00A16D52" w:rsidRPr="00596B89" w:rsidRDefault="00F64C99" w:rsidP="00CF3160">
            <w:pPr>
              <w:rPr>
                <w:rFonts w:ascii="Palatino Linotype" w:hAnsi="Palatino Linotype"/>
                <w:lang w:val="es-ES_tradnl"/>
              </w:rPr>
            </w:pPr>
            <w:r>
              <w:rPr>
                <w:rFonts w:ascii="Palatino Linotype" w:hAnsi="Palatino Linotype"/>
                <w:lang w:val="es-ES_tradnl"/>
              </w:rPr>
              <w:t>C</w:t>
            </w:r>
            <w:r w:rsidR="003063D1" w:rsidRPr="00596B89">
              <w:rPr>
                <w:rFonts w:ascii="Palatino Linotype" w:hAnsi="Palatino Linotype"/>
                <w:lang w:val="es-ES_tradnl"/>
              </w:rPr>
              <w:t>onstructos</w:t>
            </w:r>
            <w:r>
              <w:rPr>
                <w:rFonts w:ascii="Palatino Linotype" w:hAnsi="Palatino Linotype"/>
                <w:lang w:val="es-ES_tradnl"/>
              </w:rPr>
              <w:t xml:space="preserve"> tradicionales..</w:t>
            </w:r>
            <w:r w:rsidR="00202579">
              <w:rPr>
                <w:rFonts w:ascii="Palatino Linotype" w:hAnsi="Palatino Linotype"/>
                <w:lang w:val="es-ES_tradnl"/>
              </w:rPr>
              <w:t>…………………</w:t>
            </w:r>
          </w:p>
          <w:p w:rsidR="003063D1" w:rsidRPr="00596B89" w:rsidRDefault="003063D1" w:rsidP="00CF3160">
            <w:pPr>
              <w:rPr>
                <w:rFonts w:ascii="Palatino Linotype" w:hAnsi="Palatino Linotype"/>
                <w:lang w:val="es-ES_tradnl"/>
              </w:rPr>
            </w:pPr>
            <w:r w:rsidRPr="00596B89">
              <w:rPr>
                <w:rFonts w:ascii="Palatino Linotype" w:hAnsi="Palatino Linotype"/>
                <w:lang w:val="es-ES_tradnl"/>
              </w:rPr>
              <w:t xml:space="preserve">        </w:t>
            </w:r>
            <w:r w:rsidR="00F64C99">
              <w:rPr>
                <w:rFonts w:ascii="Palatino Linotype" w:hAnsi="Palatino Linotype"/>
                <w:lang w:val="es-ES_tradnl"/>
              </w:rPr>
              <w:t>El pro</w:t>
            </w:r>
            <w:r w:rsidR="00202579">
              <w:rPr>
                <w:rFonts w:ascii="Palatino Linotype" w:hAnsi="Palatino Linotype"/>
                <w:lang w:val="es-ES_tradnl"/>
              </w:rPr>
              <w:t>ceso de extracción petrolera…..</w:t>
            </w:r>
          </w:p>
          <w:p w:rsidR="00202579" w:rsidRDefault="003063D1" w:rsidP="00CF3160">
            <w:pPr>
              <w:rPr>
                <w:rFonts w:ascii="Palatino Linotype" w:hAnsi="Palatino Linotype"/>
                <w:lang w:val="es-ES_tradnl"/>
              </w:rPr>
            </w:pPr>
            <w:r w:rsidRPr="00596B89">
              <w:rPr>
                <w:rFonts w:ascii="Palatino Linotype" w:hAnsi="Palatino Linotype"/>
                <w:lang w:val="es-ES_tradnl"/>
              </w:rPr>
              <w:t xml:space="preserve">        </w:t>
            </w:r>
            <w:r w:rsidR="003748A2">
              <w:rPr>
                <w:rFonts w:ascii="Palatino Linotype" w:hAnsi="Palatino Linotype"/>
                <w:lang w:val="es-ES_tradnl"/>
              </w:rPr>
              <w:t xml:space="preserve">Generalidades de la contabilidad de </w:t>
            </w:r>
            <w:r w:rsidR="00202579">
              <w:rPr>
                <w:rFonts w:ascii="Palatino Linotype" w:hAnsi="Palatino Linotype"/>
                <w:lang w:val="es-ES_tradnl"/>
              </w:rPr>
              <w:t xml:space="preserve">  </w:t>
            </w:r>
          </w:p>
          <w:p w:rsidR="003063D1" w:rsidRDefault="00202579" w:rsidP="00CF3160">
            <w:pPr>
              <w:rPr>
                <w:rFonts w:ascii="Palatino Linotype" w:hAnsi="Palatino Linotype"/>
                <w:lang w:val="es-ES_tradnl"/>
              </w:rPr>
            </w:pPr>
            <w:r>
              <w:rPr>
                <w:rFonts w:ascii="Palatino Linotype" w:hAnsi="Palatino Linotype"/>
                <w:lang w:val="es-ES_tradnl"/>
              </w:rPr>
              <w:t xml:space="preserve">        </w:t>
            </w:r>
            <w:r w:rsidR="003748A2">
              <w:rPr>
                <w:rFonts w:ascii="Palatino Linotype" w:hAnsi="Palatino Linotype"/>
                <w:lang w:val="es-ES_tradnl"/>
              </w:rPr>
              <w:t>costos</w:t>
            </w:r>
            <w:r>
              <w:rPr>
                <w:rFonts w:ascii="Palatino Linotype" w:hAnsi="Palatino Linotype"/>
                <w:lang w:val="es-ES_tradnl"/>
              </w:rPr>
              <w:t>……………………………………..</w:t>
            </w:r>
          </w:p>
          <w:p w:rsidR="007E4801" w:rsidRPr="00596B89" w:rsidRDefault="007E4801" w:rsidP="007E4801">
            <w:pPr>
              <w:jc w:val="both"/>
              <w:rPr>
                <w:rFonts w:ascii="Palatino Linotype" w:hAnsi="Palatino Linotype"/>
                <w:lang w:val="es-ES_tradnl"/>
              </w:rPr>
            </w:pPr>
            <w:r>
              <w:rPr>
                <w:rFonts w:ascii="Palatino Linotype" w:hAnsi="Palatino Linotype"/>
                <w:lang w:val="es-ES_tradnl"/>
              </w:rPr>
              <w:t>Crítica    a    los   constructos   tradicionales   de la contabilidad de costos</w:t>
            </w:r>
            <w:r w:rsidR="00202579">
              <w:rPr>
                <w:rFonts w:ascii="Palatino Linotype" w:hAnsi="Palatino Linotype"/>
                <w:lang w:val="es-ES_tradnl"/>
              </w:rPr>
              <w:t>………………...</w:t>
            </w:r>
          </w:p>
          <w:p w:rsidR="003063D1" w:rsidRPr="00596B89" w:rsidRDefault="003063D1" w:rsidP="00004257">
            <w:pPr>
              <w:jc w:val="both"/>
              <w:rPr>
                <w:rFonts w:ascii="Palatino Linotype" w:hAnsi="Palatino Linotype" w:cs="Arial"/>
                <w:bCs/>
              </w:rPr>
            </w:pPr>
            <w:r w:rsidRPr="00596B89">
              <w:rPr>
                <w:rFonts w:ascii="Palatino Linotype" w:hAnsi="Palatino Linotype"/>
                <w:bCs/>
                <w:lang w:val="es-ES_tradnl"/>
              </w:rPr>
              <w:t>F</w:t>
            </w:r>
            <w:r w:rsidRPr="00596B89">
              <w:rPr>
                <w:rFonts w:ascii="Palatino Linotype" w:hAnsi="Palatino Linotype" w:cs="Arial"/>
                <w:bCs/>
              </w:rPr>
              <w:t>undamentos epistemológicos……………</w:t>
            </w: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A16D52" w:rsidRDefault="00596B89" w:rsidP="00202579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3</w:t>
            </w:r>
            <w:r w:rsidR="0072086F">
              <w:rPr>
                <w:rFonts w:ascii="Palatino Linotype" w:hAnsi="Palatino Linotype"/>
              </w:rPr>
              <w:t>6</w:t>
            </w:r>
          </w:p>
          <w:p w:rsidR="00596B89" w:rsidRDefault="0072086F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</w:t>
            </w:r>
          </w:p>
          <w:p w:rsidR="00596B89" w:rsidRDefault="0072086F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40</w:t>
            </w:r>
          </w:p>
          <w:p w:rsidR="00202579" w:rsidRDefault="00202579" w:rsidP="00202579">
            <w:pPr>
              <w:jc w:val="center"/>
              <w:rPr>
                <w:rFonts w:ascii="Palatino Linotype" w:hAnsi="Palatino Linotype"/>
              </w:rPr>
            </w:pPr>
          </w:p>
          <w:p w:rsidR="00596B89" w:rsidRDefault="00524801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54</w:t>
            </w:r>
          </w:p>
          <w:p w:rsidR="005A5314" w:rsidRDefault="005A5314" w:rsidP="00202579">
            <w:pPr>
              <w:jc w:val="center"/>
              <w:rPr>
                <w:rFonts w:ascii="Palatino Linotype" w:hAnsi="Palatino Linotype"/>
              </w:rPr>
            </w:pPr>
          </w:p>
          <w:p w:rsidR="00596B89" w:rsidRDefault="00524801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65</w:t>
            </w:r>
          </w:p>
          <w:p w:rsidR="005A5314" w:rsidRPr="00596B89" w:rsidRDefault="00524801" w:rsidP="00EC77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  <w:r w:rsidR="00EC7773">
              <w:rPr>
                <w:rFonts w:ascii="Palatino Linotype" w:hAnsi="Palatino Linotype"/>
              </w:rPr>
              <w:t>9</w:t>
            </w:r>
          </w:p>
        </w:tc>
      </w:tr>
      <w:tr w:rsidR="00A16D52" w:rsidRPr="00596B89" w:rsidTr="00202173">
        <w:trPr>
          <w:gridAfter w:val="1"/>
          <w:wAfter w:w="314" w:type="dxa"/>
          <w:trHeight w:val="104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  <w:vMerge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528" w:type="dxa"/>
            <w:gridSpan w:val="2"/>
          </w:tcPr>
          <w:p w:rsidR="00A16D52" w:rsidRPr="00596B89" w:rsidRDefault="00A16D52" w:rsidP="00CF3160">
            <w:pPr>
              <w:rPr>
                <w:rFonts w:ascii="Palatino Linotype" w:hAnsi="Palatino Linotype"/>
                <w:b/>
              </w:rPr>
            </w:pPr>
          </w:p>
          <w:p w:rsidR="00A16D52" w:rsidRPr="00596B89" w:rsidRDefault="00A16D52" w:rsidP="00CF3160">
            <w:pPr>
              <w:rPr>
                <w:rFonts w:ascii="Palatino Linotype" w:hAnsi="Palatino Linotype"/>
                <w:b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lang w:val="es-ES_tradnl"/>
              </w:rPr>
            </w:pPr>
          </w:p>
        </w:tc>
        <w:tc>
          <w:tcPr>
            <w:tcW w:w="4300" w:type="dxa"/>
          </w:tcPr>
          <w:p w:rsidR="00A16D52" w:rsidRPr="00596B89" w:rsidRDefault="00202579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Lo orgánico…………………………</w:t>
            </w:r>
            <w:r w:rsidR="00004257">
              <w:rPr>
                <w:rFonts w:ascii="Palatino Linotype" w:hAnsi="Palatino Linotype"/>
              </w:rPr>
              <w:t>….</w:t>
            </w:r>
          </w:p>
          <w:p w:rsidR="003063D1" w:rsidRPr="00596B89" w:rsidRDefault="00202579" w:rsidP="00A16D5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El imaginario social……………………</w:t>
            </w:r>
          </w:p>
          <w:p w:rsidR="003063D1" w:rsidRPr="00596B89" w:rsidRDefault="003063D1" w:rsidP="00A16D52">
            <w:pPr>
              <w:jc w:val="both"/>
              <w:rPr>
                <w:rFonts w:ascii="Palatino Linotype" w:hAnsi="Palatino Linotype"/>
                <w:lang w:val="es-ES_tradnl"/>
              </w:rPr>
            </w:pPr>
            <w:r w:rsidRPr="00596B89">
              <w:rPr>
                <w:rFonts w:ascii="Palatino Linotype" w:hAnsi="Palatino Linotype"/>
              </w:rPr>
              <w:t>La construcción social…………………</w:t>
            </w:r>
          </w:p>
        </w:tc>
        <w:tc>
          <w:tcPr>
            <w:tcW w:w="679" w:type="dxa"/>
            <w:gridSpan w:val="2"/>
          </w:tcPr>
          <w:p w:rsidR="00A16D52" w:rsidRDefault="00524801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69</w:t>
            </w:r>
          </w:p>
          <w:p w:rsidR="00596B89" w:rsidRDefault="00524801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EC7773">
              <w:rPr>
                <w:rFonts w:ascii="Palatino Linotype" w:hAnsi="Palatino Linotype"/>
              </w:rPr>
              <w:t>7</w:t>
            </w:r>
          </w:p>
          <w:p w:rsidR="00596B89" w:rsidRPr="00596B89" w:rsidRDefault="00524801" w:rsidP="00EC77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  <w:r w:rsidR="00EC7773">
              <w:rPr>
                <w:rFonts w:ascii="Palatino Linotype" w:hAnsi="Palatino Linotype"/>
              </w:rPr>
              <w:t>3</w:t>
            </w:r>
          </w:p>
        </w:tc>
      </w:tr>
      <w:tr w:rsidR="00A16D52" w:rsidRPr="00596B89" w:rsidTr="0068117F">
        <w:trPr>
          <w:gridAfter w:val="1"/>
          <w:wAfter w:w="314" w:type="dxa"/>
          <w:trHeight w:val="16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28" w:type="dxa"/>
            <w:gridSpan w:val="3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679" w:type="dxa"/>
            <w:gridSpan w:val="2"/>
          </w:tcPr>
          <w:p w:rsidR="005A5314" w:rsidRPr="00596B89" w:rsidRDefault="005A5314" w:rsidP="00202579">
            <w:pPr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3063D1" w:rsidRPr="00596B89" w:rsidTr="0068117F">
        <w:trPr>
          <w:gridAfter w:val="1"/>
          <w:wAfter w:w="314" w:type="dxa"/>
          <w:trHeight w:val="240"/>
        </w:trPr>
        <w:tc>
          <w:tcPr>
            <w:tcW w:w="1813" w:type="dxa"/>
            <w:vMerge w:val="restart"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  <w:r w:rsidRPr="00596B89">
              <w:rPr>
                <w:rFonts w:ascii="Palatino Linotype" w:hAnsi="Palatino Linotype"/>
                <w:b/>
              </w:rPr>
              <w:t>III</w:t>
            </w:r>
          </w:p>
        </w:tc>
        <w:tc>
          <w:tcPr>
            <w:tcW w:w="5666" w:type="dxa"/>
            <w:gridSpan w:val="4"/>
          </w:tcPr>
          <w:p w:rsidR="00A16D52" w:rsidRPr="00596B89" w:rsidRDefault="00A16D52" w:rsidP="003063D1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  <w:b/>
              </w:rPr>
              <w:t>METODOL</w:t>
            </w:r>
            <w:r w:rsidR="003063D1" w:rsidRPr="00596B89">
              <w:rPr>
                <w:rFonts w:ascii="Palatino Linotype" w:hAnsi="Palatino Linotype"/>
                <w:b/>
              </w:rPr>
              <w:t>OGÍA</w:t>
            </w:r>
            <w:r w:rsidRPr="00596B89">
              <w:rPr>
                <w:rFonts w:ascii="Palatino Linotype" w:hAnsi="Palatino Linotype"/>
              </w:rPr>
              <w:t>……………………………</w:t>
            </w:r>
            <w:r w:rsidR="003063D1" w:rsidRPr="00596B89">
              <w:rPr>
                <w:rFonts w:ascii="Palatino Linotype" w:hAnsi="Palatino Linotype"/>
              </w:rPr>
              <w:t>………</w:t>
            </w:r>
          </w:p>
        </w:tc>
        <w:tc>
          <w:tcPr>
            <w:tcW w:w="679" w:type="dxa"/>
            <w:gridSpan w:val="2"/>
            <w:tcBorders>
              <w:left w:val="nil"/>
            </w:tcBorders>
          </w:tcPr>
          <w:p w:rsidR="00A16D52" w:rsidRPr="00596B89" w:rsidRDefault="00EC7773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</w:t>
            </w:r>
          </w:p>
        </w:tc>
      </w:tr>
      <w:tr w:rsidR="00A16D52" w:rsidRPr="00596B89" w:rsidTr="0068117F">
        <w:trPr>
          <w:gridAfter w:val="1"/>
          <w:wAfter w:w="314" w:type="dxa"/>
          <w:trHeight w:val="560"/>
        </w:trPr>
        <w:tc>
          <w:tcPr>
            <w:tcW w:w="1813" w:type="dxa"/>
            <w:vMerge/>
          </w:tcPr>
          <w:p w:rsidR="00A16D52" w:rsidRPr="00596B89" w:rsidRDefault="00A16D52" w:rsidP="00A16D52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38" w:type="dxa"/>
          </w:tcPr>
          <w:p w:rsidR="00A16D52" w:rsidRPr="00596B89" w:rsidRDefault="00A16D52" w:rsidP="00A16D52">
            <w:pPr>
              <w:jc w:val="both"/>
              <w:rPr>
                <w:rFonts w:ascii="Palatino Linotype" w:hAnsi="Palatino Linotype"/>
              </w:rPr>
            </w:pPr>
          </w:p>
          <w:p w:rsidR="00A16D52" w:rsidRPr="00596B89" w:rsidRDefault="00A16D52" w:rsidP="00A16D52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4828" w:type="dxa"/>
            <w:gridSpan w:val="3"/>
          </w:tcPr>
          <w:p w:rsidR="003063D1" w:rsidRPr="00596B89" w:rsidRDefault="003063D1" w:rsidP="00CF3160">
            <w:pPr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D</w:t>
            </w:r>
            <w:r w:rsidR="00202579">
              <w:rPr>
                <w:rFonts w:ascii="Palatino Linotype" w:hAnsi="Palatino Linotype"/>
              </w:rPr>
              <w:t>iseño de investigación……………………</w:t>
            </w:r>
          </w:p>
          <w:p w:rsidR="00A16D52" w:rsidRPr="00596B89" w:rsidRDefault="00A16D52" w:rsidP="00CF3160">
            <w:pPr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Tipo de investigación</w:t>
            </w:r>
            <w:r w:rsidR="00202579">
              <w:rPr>
                <w:rFonts w:ascii="Palatino Linotype" w:hAnsi="Palatino Linotype"/>
              </w:rPr>
              <w:t>………………………</w:t>
            </w:r>
          </w:p>
          <w:p w:rsidR="00A16D52" w:rsidRDefault="003063D1" w:rsidP="003063D1">
            <w:pPr>
              <w:jc w:val="both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Méto</w:t>
            </w:r>
            <w:r w:rsidR="00202579">
              <w:rPr>
                <w:rFonts w:ascii="Palatino Linotype" w:hAnsi="Palatino Linotype"/>
              </w:rPr>
              <w:t>do………………………………………</w:t>
            </w:r>
          </w:p>
          <w:p w:rsidR="00004257" w:rsidRPr="00596B89" w:rsidRDefault="00004257" w:rsidP="003063D1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Objeto de estudio…………………………</w:t>
            </w:r>
            <w:r w:rsidR="00202579">
              <w:rPr>
                <w:rFonts w:ascii="Palatino Linotype" w:hAnsi="Palatino Linotype"/>
              </w:rPr>
              <w:t>..</w:t>
            </w:r>
          </w:p>
        </w:tc>
        <w:tc>
          <w:tcPr>
            <w:tcW w:w="679" w:type="dxa"/>
            <w:gridSpan w:val="2"/>
          </w:tcPr>
          <w:p w:rsidR="00A16D52" w:rsidRDefault="00EC7773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90</w:t>
            </w:r>
          </w:p>
          <w:p w:rsidR="00596B89" w:rsidRDefault="00EC7773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92</w:t>
            </w:r>
          </w:p>
          <w:p w:rsidR="00004257" w:rsidRDefault="00626027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EC7773">
              <w:rPr>
                <w:rFonts w:ascii="Palatino Linotype" w:hAnsi="Palatino Linotype"/>
              </w:rPr>
              <w:t>5</w:t>
            </w:r>
          </w:p>
          <w:p w:rsidR="00004257" w:rsidRPr="00596B89" w:rsidRDefault="00626027" w:rsidP="00EC77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EC7773">
              <w:rPr>
                <w:rFonts w:ascii="Palatino Linotype" w:hAnsi="Palatino Linotype"/>
              </w:rPr>
              <w:t>6</w:t>
            </w:r>
          </w:p>
        </w:tc>
      </w:tr>
      <w:tr w:rsidR="00EE3F72" w:rsidRPr="00A16D52" w:rsidTr="0068117F">
        <w:trPr>
          <w:gridAfter w:val="1"/>
          <w:wAfter w:w="314" w:type="dxa"/>
          <w:trHeight w:val="292"/>
        </w:trPr>
        <w:tc>
          <w:tcPr>
            <w:tcW w:w="1813" w:type="dxa"/>
          </w:tcPr>
          <w:p w:rsidR="00EE3F72" w:rsidRPr="00A16D52" w:rsidRDefault="00EE3F72" w:rsidP="00A16D52">
            <w:pPr>
              <w:jc w:val="center"/>
              <w:rPr>
                <w:b/>
              </w:rPr>
            </w:pPr>
          </w:p>
        </w:tc>
        <w:tc>
          <w:tcPr>
            <w:tcW w:w="838" w:type="dxa"/>
          </w:tcPr>
          <w:p w:rsidR="00EE3F72" w:rsidRPr="00596B89" w:rsidRDefault="00EE3F72" w:rsidP="00EE3F72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828" w:type="dxa"/>
            <w:gridSpan w:val="3"/>
          </w:tcPr>
          <w:p w:rsidR="00EE3F72" w:rsidRPr="00596B89" w:rsidRDefault="00EE3F72" w:rsidP="00EE3F72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>Técn</w:t>
            </w:r>
            <w:r w:rsidR="00202579">
              <w:rPr>
                <w:rFonts w:ascii="Palatino Linotype" w:hAnsi="Palatino Linotype"/>
                <w:bCs/>
              </w:rPr>
              <w:t>ica de recolección de datos…………</w:t>
            </w:r>
            <w:r w:rsidR="00C77C64">
              <w:rPr>
                <w:rFonts w:ascii="Palatino Linotype" w:hAnsi="Palatino Linotype"/>
                <w:bCs/>
              </w:rPr>
              <w:t>.</w:t>
            </w:r>
          </w:p>
          <w:p w:rsidR="00EE3F72" w:rsidRPr="00596B89" w:rsidRDefault="00202579" w:rsidP="00EE3F72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Instrumento………………………………</w:t>
            </w:r>
            <w:r w:rsidR="00C77C64">
              <w:rPr>
                <w:rFonts w:ascii="Palatino Linotype" w:hAnsi="Palatino Linotype"/>
                <w:bCs/>
              </w:rPr>
              <w:t>…</w:t>
            </w:r>
          </w:p>
          <w:p w:rsidR="00EE3F72" w:rsidRPr="00596B89" w:rsidRDefault="00EE3F72" w:rsidP="00EE3F72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Vali</w:t>
            </w:r>
            <w:r w:rsidR="00202579">
              <w:rPr>
                <w:rFonts w:ascii="Palatino Linotype" w:hAnsi="Palatino Linotype"/>
                <w:bCs/>
              </w:rPr>
              <w:t>dez……………………………………</w:t>
            </w:r>
            <w:r w:rsidR="00C77C64">
              <w:rPr>
                <w:rFonts w:ascii="Palatino Linotype" w:hAnsi="Palatino Linotype"/>
                <w:bCs/>
              </w:rPr>
              <w:t>…</w:t>
            </w:r>
          </w:p>
          <w:p w:rsidR="00EE3F72" w:rsidRPr="00596B89" w:rsidRDefault="00202579" w:rsidP="00EE3F72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Confiabilidad……………………………...</w:t>
            </w:r>
            <w:r w:rsidR="00C77C64">
              <w:rPr>
                <w:rFonts w:ascii="Palatino Linotype" w:hAnsi="Palatino Linotype"/>
                <w:bCs/>
              </w:rPr>
              <w:t>.</w:t>
            </w:r>
          </w:p>
          <w:p w:rsidR="00EE3F72" w:rsidRPr="00596B89" w:rsidRDefault="00EE3F72" w:rsidP="00EE3F72">
            <w:pPr>
              <w:jc w:val="both"/>
              <w:rPr>
                <w:rFonts w:ascii="Palatino Linotype" w:hAnsi="Palatino Linotype"/>
                <w:bCs/>
              </w:rPr>
            </w:pPr>
            <w:r w:rsidRPr="00596B89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>T</w:t>
            </w:r>
            <w:r w:rsidRPr="00596B89">
              <w:rPr>
                <w:rFonts w:ascii="Palatino Linotype" w:hAnsi="Palatino Linotype"/>
                <w:bCs/>
              </w:rPr>
              <w:t xml:space="preserve">écnicas de procesamiento y análisis de </w:t>
            </w:r>
          </w:p>
          <w:p w:rsidR="00EE3F72" w:rsidRPr="00596B89" w:rsidRDefault="00EE3F72" w:rsidP="00EE3F72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d</w:t>
            </w:r>
            <w:r w:rsidRPr="00596B89">
              <w:rPr>
                <w:rFonts w:ascii="Palatino Linotype" w:hAnsi="Palatino Linotype"/>
                <w:bCs/>
              </w:rPr>
              <w:t>atos…………………</w:t>
            </w:r>
            <w:r w:rsidR="00202579">
              <w:rPr>
                <w:rFonts w:ascii="Palatino Linotype" w:hAnsi="Palatino Linotype"/>
                <w:bCs/>
              </w:rPr>
              <w:t>……………………</w:t>
            </w:r>
            <w:r w:rsidR="00C77C64">
              <w:rPr>
                <w:rFonts w:ascii="Palatino Linotype" w:hAnsi="Palatino Linotype"/>
                <w:bCs/>
              </w:rPr>
              <w:t>…</w:t>
            </w:r>
          </w:p>
          <w:p w:rsidR="00EE3F72" w:rsidRPr="00596B89" w:rsidRDefault="00EE3F72" w:rsidP="00EE3F72">
            <w:pPr>
              <w:jc w:val="both"/>
              <w:rPr>
                <w:rFonts w:ascii="Palatino Linotype" w:hAnsi="Palatino Linotype" w:cs="Arial"/>
                <w:bCs/>
                <w:lang w:val="es-ES_tradnl"/>
              </w:rPr>
            </w:pPr>
            <w:r w:rsidRPr="00596B89">
              <w:rPr>
                <w:rFonts w:ascii="Palatino Linotype" w:hAnsi="Palatino Linotype"/>
                <w:bCs/>
              </w:rPr>
              <w:t xml:space="preserve"> Técnicas </w:t>
            </w:r>
            <w:r w:rsidRPr="00596B89">
              <w:rPr>
                <w:rFonts w:ascii="Palatino Linotype" w:hAnsi="Palatino Linotype" w:cs="Arial"/>
                <w:bCs/>
                <w:lang w:val="es-ES_tradnl"/>
              </w:rPr>
              <w:t xml:space="preserve">de análisis de interpretación y </w:t>
            </w:r>
          </w:p>
          <w:p w:rsidR="00EE3F72" w:rsidRDefault="00EE3F72" w:rsidP="00A16D52">
            <w:pPr>
              <w:jc w:val="both"/>
              <w:rPr>
                <w:rFonts w:ascii="Palatino Linotype" w:hAnsi="Palatino Linotype" w:cs="Arial"/>
                <w:bCs/>
                <w:lang w:val="es-ES_tradnl"/>
              </w:rPr>
            </w:pPr>
            <w:r w:rsidRPr="00596B89">
              <w:rPr>
                <w:rFonts w:ascii="Palatino Linotype" w:hAnsi="Palatino Linotype" w:cs="Arial"/>
                <w:bCs/>
                <w:lang w:val="es-ES_tradnl"/>
              </w:rPr>
              <w:t xml:space="preserve"> discusión de los resultados……………</w:t>
            </w:r>
            <w:r w:rsidR="00C77C64">
              <w:rPr>
                <w:rFonts w:ascii="Palatino Linotype" w:hAnsi="Palatino Linotype" w:cs="Arial"/>
                <w:bCs/>
                <w:lang w:val="es-ES_tradnl"/>
              </w:rPr>
              <w:t>..</w:t>
            </w:r>
          </w:p>
          <w:p w:rsidR="00202579" w:rsidRPr="004F3D40" w:rsidRDefault="00202579" w:rsidP="00A16D52">
            <w:pPr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679" w:type="dxa"/>
            <w:gridSpan w:val="2"/>
          </w:tcPr>
          <w:p w:rsidR="00EE3F72" w:rsidRDefault="00626027" w:rsidP="00202579">
            <w:pPr>
              <w:jc w:val="center"/>
            </w:pPr>
            <w:r>
              <w:t>9</w:t>
            </w:r>
            <w:r w:rsidR="00EC7773">
              <w:t>8</w:t>
            </w:r>
          </w:p>
          <w:p w:rsidR="00EE3F72" w:rsidRPr="00004257" w:rsidRDefault="00626027" w:rsidP="00202579">
            <w:pPr>
              <w:jc w:val="center"/>
            </w:pPr>
            <w:r>
              <w:t>9</w:t>
            </w:r>
            <w:r w:rsidR="00EC7773">
              <w:t>9</w:t>
            </w:r>
          </w:p>
          <w:p w:rsidR="00EE3F72" w:rsidRPr="00FD0A5D" w:rsidRDefault="00EC7773" w:rsidP="00202579">
            <w:pPr>
              <w:jc w:val="center"/>
            </w:pPr>
            <w:r>
              <w:t>100</w:t>
            </w:r>
          </w:p>
          <w:p w:rsidR="00EE3F72" w:rsidRPr="00FD0A5D" w:rsidRDefault="00EC7773" w:rsidP="00202579">
            <w:pPr>
              <w:jc w:val="center"/>
            </w:pPr>
            <w:r>
              <w:t>101</w:t>
            </w:r>
          </w:p>
          <w:p w:rsidR="004F3D40" w:rsidRDefault="004F3D40" w:rsidP="00202579">
            <w:pPr>
              <w:jc w:val="center"/>
            </w:pPr>
          </w:p>
          <w:p w:rsidR="004F3D40" w:rsidRDefault="004F3D40" w:rsidP="00202579">
            <w:pPr>
              <w:jc w:val="center"/>
            </w:pPr>
          </w:p>
          <w:p w:rsidR="00EE3F72" w:rsidRDefault="00EC7773" w:rsidP="00202579">
            <w:pPr>
              <w:jc w:val="center"/>
            </w:pPr>
            <w:r>
              <w:t>101</w:t>
            </w:r>
          </w:p>
          <w:p w:rsidR="00EE3F72" w:rsidRDefault="00EE3F72" w:rsidP="00202579">
            <w:pPr>
              <w:jc w:val="center"/>
            </w:pPr>
          </w:p>
          <w:p w:rsidR="00EE3F72" w:rsidRPr="00FD0A5D" w:rsidRDefault="00EC7773" w:rsidP="00202579">
            <w:pPr>
              <w:jc w:val="center"/>
            </w:pPr>
            <w:r>
              <w:t>102</w:t>
            </w:r>
          </w:p>
        </w:tc>
      </w:tr>
      <w:tr w:rsidR="00EC3946" w:rsidRPr="00A16D52" w:rsidTr="0068117F">
        <w:trPr>
          <w:gridAfter w:val="1"/>
          <w:wAfter w:w="314" w:type="dxa"/>
          <w:trHeight w:val="1004"/>
        </w:trPr>
        <w:tc>
          <w:tcPr>
            <w:tcW w:w="1813" w:type="dxa"/>
          </w:tcPr>
          <w:p w:rsidR="00EC3946" w:rsidRPr="00A16D52" w:rsidRDefault="00EC3946" w:rsidP="00A16D52">
            <w:pPr>
              <w:jc w:val="center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5666" w:type="dxa"/>
            <w:gridSpan w:val="4"/>
          </w:tcPr>
          <w:p w:rsidR="00EC3946" w:rsidRDefault="00EC3946" w:rsidP="00EC3946">
            <w:pPr>
              <w:jc w:val="both"/>
              <w:rPr>
                <w:rFonts w:ascii="Palatino Linotype" w:hAnsi="Palatino Linotype"/>
                <w:b/>
              </w:rPr>
            </w:pPr>
            <w:r w:rsidRPr="00133F0B">
              <w:rPr>
                <w:rFonts w:ascii="Palatino Linotype" w:hAnsi="Palatino Linotype"/>
                <w:b/>
              </w:rPr>
              <w:t>TRANSICIÓN DE LOS CRITERIOS DE OPTIMIZACIÓN DE COSTOS</w:t>
            </w:r>
          </w:p>
          <w:p w:rsidR="00EC3946" w:rsidRPr="00596B89" w:rsidRDefault="00EC3946" w:rsidP="00EC394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TRADICIONALES A COSTOS EMERGENTE</w:t>
            </w:r>
            <w:r w:rsidR="00202579">
              <w:rPr>
                <w:rFonts w:ascii="Palatino Linotype" w:hAnsi="Palatino Linotype"/>
                <w:b/>
              </w:rPr>
              <w:t>S</w:t>
            </w:r>
            <w:r w:rsidR="00202579" w:rsidRPr="00202579">
              <w:rPr>
                <w:rFonts w:ascii="Palatino Linotype" w:hAnsi="Palatino Linotype"/>
              </w:rPr>
              <w:t>…………………………………….</w:t>
            </w:r>
          </w:p>
        </w:tc>
        <w:tc>
          <w:tcPr>
            <w:tcW w:w="679" w:type="dxa"/>
            <w:gridSpan w:val="2"/>
          </w:tcPr>
          <w:p w:rsidR="00EC3946" w:rsidRDefault="00EC3946" w:rsidP="00202579">
            <w:pPr>
              <w:jc w:val="center"/>
              <w:rPr>
                <w:b/>
              </w:rPr>
            </w:pPr>
          </w:p>
          <w:p w:rsidR="00EC3946" w:rsidRDefault="00EC3946" w:rsidP="00202579">
            <w:pPr>
              <w:jc w:val="center"/>
              <w:rPr>
                <w:b/>
              </w:rPr>
            </w:pPr>
          </w:p>
          <w:p w:rsidR="00202579" w:rsidRDefault="00202579" w:rsidP="00202579">
            <w:pPr>
              <w:jc w:val="center"/>
            </w:pPr>
          </w:p>
          <w:p w:rsidR="00202579" w:rsidRDefault="00202579" w:rsidP="00202579">
            <w:pPr>
              <w:jc w:val="center"/>
            </w:pPr>
          </w:p>
          <w:p w:rsidR="00EC3946" w:rsidRPr="00EC3946" w:rsidRDefault="00EC3946" w:rsidP="00F72D18">
            <w:pPr>
              <w:jc w:val="center"/>
            </w:pPr>
            <w:r w:rsidRPr="00EC3946">
              <w:t>10</w:t>
            </w:r>
            <w:r w:rsidR="00F72D18">
              <w:t>3</w:t>
            </w:r>
          </w:p>
        </w:tc>
      </w:tr>
      <w:tr w:rsidR="00EC3946" w:rsidRPr="00A16D52" w:rsidTr="0068117F">
        <w:trPr>
          <w:gridAfter w:val="1"/>
          <w:wAfter w:w="314" w:type="dxa"/>
          <w:trHeight w:val="2566"/>
        </w:trPr>
        <w:tc>
          <w:tcPr>
            <w:tcW w:w="1813" w:type="dxa"/>
          </w:tcPr>
          <w:p w:rsidR="00EC3946" w:rsidRPr="00596B89" w:rsidRDefault="00EC3946" w:rsidP="002F2B30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872" w:type="dxa"/>
            <w:gridSpan w:val="2"/>
          </w:tcPr>
          <w:p w:rsidR="00EC3946" w:rsidRPr="00596B89" w:rsidRDefault="00EC3946" w:rsidP="00EC3946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EC3946" w:rsidRDefault="00DA59CD" w:rsidP="00EC3946">
            <w:pPr>
              <w:jc w:val="both"/>
              <w:rPr>
                <w:rFonts w:ascii="Palatino Linotype" w:hAnsi="Palatino Linotype"/>
              </w:rPr>
            </w:pPr>
            <w:r w:rsidRPr="00DA59CD">
              <w:rPr>
                <w:rFonts w:ascii="Palatino Linotype" w:hAnsi="Palatino Linotype"/>
              </w:rPr>
              <w:t xml:space="preserve">Análisis reflexivo de la categoría: </w:t>
            </w:r>
            <w:r w:rsidR="00C33FA8">
              <w:rPr>
                <w:rFonts w:ascii="Palatino Linotype" w:hAnsi="Palatino Linotype"/>
              </w:rPr>
              <w:t>H</w:t>
            </w:r>
            <w:r w:rsidRPr="00DA59CD">
              <w:rPr>
                <w:rFonts w:ascii="Palatino Linotype" w:hAnsi="Palatino Linotype"/>
              </w:rPr>
              <w:t>istoricidad de los costos petroleros</w:t>
            </w:r>
            <w:r w:rsidR="00202579">
              <w:rPr>
                <w:rFonts w:ascii="Palatino Linotype" w:hAnsi="Palatino Linotype"/>
              </w:rPr>
              <w:t>………………………………</w:t>
            </w:r>
            <w:r w:rsidR="00E023AC">
              <w:rPr>
                <w:rFonts w:ascii="Palatino Linotype" w:hAnsi="Palatino Linotype"/>
              </w:rPr>
              <w:t>…</w:t>
            </w:r>
            <w:r w:rsidR="00F72D18">
              <w:rPr>
                <w:rFonts w:ascii="Palatino Linotype" w:hAnsi="Palatino Linotype"/>
              </w:rPr>
              <w:t>..</w:t>
            </w:r>
          </w:p>
          <w:p w:rsidR="00AD2210" w:rsidRDefault="00AD2210" w:rsidP="00EC394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H</w:t>
            </w:r>
            <w:r w:rsidR="00E023AC">
              <w:rPr>
                <w:rFonts w:ascii="Palatino Linotype" w:hAnsi="Palatino Linotype"/>
              </w:rPr>
              <w:t>istoricidad petrolera……………</w:t>
            </w:r>
            <w:r w:rsidR="00F72D18">
              <w:rPr>
                <w:rFonts w:ascii="Palatino Linotype" w:hAnsi="Palatino Linotype"/>
              </w:rPr>
              <w:t>…</w:t>
            </w:r>
          </w:p>
          <w:p w:rsidR="00AD2210" w:rsidRDefault="00AD2210" w:rsidP="00EC394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Hist</w:t>
            </w:r>
            <w:r w:rsidR="00E023AC">
              <w:rPr>
                <w:rFonts w:ascii="Palatino Linotype" w:hAnsi="Palatino Linotype"/>
              </w:rPr>
              <w:t>oricidad de los costos……</w:t>
            </w:r>
            <w:r w:rsidR="00F72D18">
              <w:rPr>
                <w:rFonts w:ascii="Palatino Linotype" w:hAnsi="Palatino Linotype"/>
              </w:rPr>
              <w:t>…</w:t>
            </w:r>
            <w:r w:rsidR="00E023AC">
              <w:rPr>
                <w:rFonts w:ascii="Palatino Linotype" w:hAnsi="Palatino Linotype"/>
              </w:rPr>
              <w:t>…..</w:t>
            </w:r>
          </w:p>
          <w:p w:rsidR="00E023AC" w:rsidRDefault="00AD2210" w:rsidP="00AD2210">
            <w:pPr>
              <w:pStyle w:val="Prrafodelista"/>
              <w:ind w:left="0" w:firstLine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b/>
                <w:sz w:val="24"/>
                <w:szCs w:val="24"/>
              </w:rPr>
              <w:t xml:space="preserve">         </w:t>
            </w:r>
            <w:r w:rsidRPr="00AD2210">
              <w:rPr>
                <w:rFonts w:ascii="Palatino Linotype" w:hAnsi="Palatino Linotype" w:cs="Arial"/>
                <w:sz w:val="24"/>
                <w:szCs w:val="24"/>
              </w:rPr>
              <w:t>Historicidad</w:t>
            </w:r>
            <w:r w:rsidR="00F72D18">
              <w:rPr>
                <w:rFonts w:ascii="Palatino Linotype" w:hAnsi="Palatino Linotype" w:cs="Arial"/>
                <w:sz w:val="24"/>
                <w:szCs w:val="24"/>
              </w:rPr>
              <w:t xml:space="preserve">      </w:t>
            </w:r>
            <w:r w:rsidRPr="00AD2210">
              <w:rPr>
                <w:rFonts w:ascii="Palatino Linotype" w:hAnsi="Palatino Linotype" w:cs="Arial"/>
                <w:sz w:val="24"/>
                <w:szCs w:val="24"/>
              </w:rPr>
              <w:t xml:space="preserve"> de </w:t>
            </w:r>
            <w:r w:rsidR="00F72D18">
              <w:rPr>
                <w:rFonts w:ascii="Palatino Linotype" w:hAnsi="Palatino Linotype" w:cs="Arial"/>
                <w:sz w:val="24"/>
                <w:szCs w:val="24"/>
              </w:rPr>
              <w:t xml:space="preserve">      </w:t>
            </w:r>
            <w:r w:rsidRPr="00AD2210">
              <w:rPr>
                <w:rFonts w:ascii="Palatino Linotype" w:hAnsi="Palatino Linotype" w:cs="Arial"/>
                <w:sz w:val="24"/>
                <w:szCs w:val="24"/>
              </w:rPr>
              <w:t xml:space="preserve">las </w:t>
            </w:r>
            <w:r w:rsidR="00F72D18">
              <w:rPr>
                <w:rFonts w:ascii="Palatino Linotype" w:hAnsi="Palatino Linotype" w:cs="Arial"/>
                <w:sz w:val="24"/>
                <w:szCs w:val="24"/>
              </w:rPr>
              <w:t xml:space="preserve">   </w:t>
            </w:r>
            <w:r w:rsidRPr="00AD2210">
              <w:rPr>
                <w:rFonts w:ascii="Palatino Linotype" w:hAnsi="Palatino Linotype" w:cs="Arial"/>
                <w:sz w:val="24"/>
                <w:szCs w:val="24"/>
              </w:rPr>
              <w:t xml:space="preserve">normas </w:t>
            </w:r>
          </w:p>
          <w:p w:rsidR="00AD2210" w:rsidRDefault="00E023AC" w:rsidP="00AD2210">
            <w:pPr>
              <w:pStyle w:val="Prrafodelista"/>
              <w:ind w:left="0" w:firstLine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         </w:t>
            </w:r>
            <w:r w:rsidR="00AD2210" w:rsidRPr="00AD2210">
              <w:rPr>
                <w:rFonts w:ascii="Palatino Linotype" w:hAnsi="Palatino Linotype" w:cs="Arial"/>
                <w:sz w:val="24"/>
                <w:szCs w:val="24"/>
              </w:rPr>
              <w:t>contables en los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 costos……</w:t>
            </w:r>
            <w:r w:rsidR="00F72D18">
              <w:rPr>
                <w:rFonts w:ascii="Palatino Linotype" w:hAnsi="Palatino Linotype" w:cs="Arial"/>
                <w:sz w:val="24"/>
                <w:szCs w:val="24"/>
              </w:rPr>
              <w:t>…..</w:t>
            </w:r>
            <w:r>
              <w:rPr>
                <w:rFonts w:ascii="Palatino Linotype" w:hAnsi="Palatino Linotype" w:cs="Arial"/>
                <w:sz w:val="24"/>
                <w:szCs w:val="24"/>
              </w:rPr>
              <w:t>…….</w:t>
            </w:r>
          </w:p>
          <w:p w:rsidR="00AD2210" w:rsidRDefault="00E023AC" w:rsidP="00AD2210">
            <w:pPr>
              <w:pStyle w:val="Prrafodelista"/>
              <w:ind w:left="0" w:firstLine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         </w:t>
            </w:r>
            <w:r w:rsidR="00AD2210" w:rsidRPr="00AD2210">
              <w:rPr>
                <w:rFonts w:ascii="Palatino Linotype" w:hAnsi="Palatino Linotype" w:cs="Arial"/>
                <w:sz w:val="24"/>
                <w:szCs w:val="24"/>
              </w:rPr>
              <w:t>Análisis reflexivo de la categoría: Tendencias emergentes de los costos</w:t>
            </w:r>
            <w:r w:rsidR="00AD2210">
              <w:rPr>
                <w:rFonts w:ascii="Palatino Linotype" w:hAnsi="Palatino Linotype" w:cs="Arial"/>
                <w:sz w:val="24"/>
                <w:szCs w:val="24"/>
              </w:rPr>
              <w:t>……………………………</w:t>
            </w:r>
            <w:r>
              <w:rPr>
                <w:rFonts w:ascii="Palatino Linotype" w:hAnsi="Palatino Linotype" w:cs="Arial"/>
                <w:sz w:val="24"/>
                <w:szCs w:val="24"/>
              </w:rPr>
              <w:t>………</w:t>
            </w:r>
            <w:r w:rsidR="00085D51">
              <w:rPr>
                <w:rFonts w:ascii="Palatino Linotype" w:hAnsi="Palatino Linotype" w:cs="Arial"/>
                <w:sz w:val="24"/>
                <w:szCs w:val="24"/>
              </w:rPr>
              <w:t>…..</w:t>
            </w:r>
          </w:p>
          <w:p w:rsidR="00E023AC" w:rsidRDefault="00AD2210" w:rsidP="00AD2210">
            <w:pPr>
              <w:pStyle w:val="Prrafodelista"/>
              <w:ind w:left="0" w:firstLine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          Tendencias </w:t>
            </w:r>
            <w:r w:rsidR="00085D51">
              <w:rPr>
                <w:rFonts w:ascii="Palatino Linotype" w:hAnsi="Palatino Linotype" w:cs="Arial"/>
                <w:sz w:val="24"/>
                <w:szCs w:val="24"/>
              </w:rPr>
              <w:t xml:space="preserve">                     </w:t>
            </w:r>
            <w:r>
              <w:rPr>
                <w:rFonts w:ascii="Palatino Linotype" w:hAnsi="Palatino Linotype" w:cs="Arial"/>
                <w:sz w:val="24"/>
                <w:szCs w:val="24"/>
              </w:rPr>
              <w:t xml:space="preserve">emergentes </w:t>
            </w:r>
          </w:p>
          <w:p w:rsidR="00AD2210" w:rsidRDefault="00E023AC" w:rsidP="00AD2210">
            <w:pPr>
              <w:pStyle w:val="Prrafodelista"/>
              <w:ind w:left="0" w:firstLine="0"/>
              <w:rPr>
                <w:rFonts w:ascii="Palatino Linotype" w:hAnsi="Palatino Linotype" w:cs="Arial"/>
                <w:sz w:val="24"/>
                <w:szCs w:val="24"/>
              </w:rPr>
            </w:pPr>
            <w:r>
              <w:rPr>
                <w:rFonts w:ascii="Palatino Linotype" w:hAnsi="Palatino Linotype" w:cs="Arial"/>
                <w:sz w:val="24"/>
                <w:szCs w:val="24"/>
              </w:rPr>
              <w:t xml:space="preserve">          </w:t>
            </w:r>
            <w:r w:rsidR="00AD2210">
              <w:rPr>
                <w:rFonts w:ascii="Palatino Linotype" w:hAnsi="Palatino Linotype" w:cs="Arial"/>
                <w:sz w:val="24"/>
                <w:szCs w:val="24"/>
              </w:rPr>
              <w:t xml:space="preserve">conceptuales de los </w:t>
            </w:r>
            <w:r>
              <w:rPr>
                <w:rFonts w:ascii="Palatino Linotype" w:hAnsi="Palatino Linotype" w:cs="Arial"/>
                <w:sz w:val="24"/>
                <w:szCs w:val="24"/>
              </w:rPr>
              <w:t>costos………</w:t>
            </w:r>
            <w:r w:rsidR="00085D51">
              <w:rPr>
                <w:rFonts w:ascii="Palatino Linotype" w:hAnsi="Palatino Linotype" w:cs="Arial"/>
                <w:sz w:val="24"/>
                <w:szCs w:val="24"/>
              </w:rPr>
              <w:t>…</w:t>
            </w:r>
          </w:p>
          <w:p w:rsidR="00E023AC" w:rsidRDefault="00085D51" w:rsidP="00AD2210">
            <w:pPr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eastAsia="Calibri" w:hAnsi="Palatino Linotype" w:cs="Arial"/>
              </w:rPr>
              <w:t xml:space="preserve">          </w:t>
            </w:r>
            <w:r w:rsidR="00AD2210" w:rsidRPr="00AD2210">
              <w:rPr>
                <w:rFonts w:ascii="Palatino Linotype" w:eastAsia="Calibri" w:hAnsi="Palatino Linotype" w:cs="Arial"/>
              </w:rPr>
              <w:t xml:space="preserve">Tendencias </w:t>
            </w:r>
            <w:r>
              <w:rPr>
                <w:rFonts w:ascii="Palatino Linotype" w:eastAsia="Calibri" w:hAnsi="Palatino Linotype" w:cs="Arial"/>
              </w:rPr>
              <w:t xml:space="preserve">    </w:t>
            </w:r>
            <w:r w:rsidR="00AD2210" w:rsidRPr="00AD2210">
              <w:rPr>
                <w:rFonts w:ascii="Palatino Linotype" w:eastAsia="Calibri" w:hAnsi="Palatino Linotype" w:cs="Arial"/>
              </w:rPr>
              <w:t xml:space="preserve">emergentes </w:t>
            </w:r>
            <w:r>
              <w:rPr>
                <w:rFonts w:ascii="Palatino Linotype" w:eastAsia="Calibri" w:hAnsi="Palatino Linotype" w:cs="Arial"/>
              </w:rPr>
              <w:t xml:space="preserve">    </w:t>
            </w:r>
            <w:r w:rsidR="00AD2210" w:rsidRPr="00AD2210">
              <w:rPr>
                <w:rFonts w:ascii="Palatino Linotype" w:eastAsia="Calibri" w:hAnsi="Palatino Linotype" w:cs="Arial"/>
              </w:rPr>
              <w:t xml:space="preserve">de </w:t>
            </w:r>
            <w:r>
              <w:rPr>
                <w:rFonts w:ascii="Palatino Linotype" w:eastAsia="Calibri" w:hAnsi="Palatino Linotype" w:cs="Arial"/>
              </w:rPr>
              <w:t xml:space="preserve">   </w:t>
            </w:r>
            <w:r w:rsidR="00AD2210" w:rsidRPr="00AD2210">
              <w:rPr>
                <w:rFonts w:ascii="Palatino Linotype" w:eastAsia="Calibri" w:hAnsi="Palatino Linotype" w:cs="Arial"/>
              </w:rPr>
              <w:t xml:space="preserve">las </w:t>
            </w:r>
          </w:p>
          <w:p w:rsidR="00AD2210" w:rsidRDefault="00085D51" w:rsidP="00AD2210">
            <w:pPr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eastAsia="Calibri" w:hAnsi="Palatino Linotype" w:cs="Arial"/>
              </w:rPr>
              <w:t xml:space="preserve">           </w:t>
            </w:r>
            <w:r w:rsidR="00AD2210" w:rsidRPr="00AD2210">
              <w:rPr>
                <w:rFonts w:ascii="Palatino Linotype" w:eastAsia="Calibri" w:hAnsi="Palatino Linotype" w:cs="Arial"/>
              </w:rPr>
              <w:t xml:space="preserve">normativas de </w:t>
            </w:r>
            <w:r w:rsidR="00AD2210">
              <w:rPr>
                <w:rFonts w:ascii="Palatino Linotype" w:eastAsia="Calibri" w:hAnsi="Palatino Linotype" w:cs="Arial"/>
              </w:rPr>
              <w:t xml:space="preserve"> </w:t>
            </w:r>
            <w:r w:rsidR="00AD2210" w:rsidRPr="00AD2210">
              <w:rPr>
                <w:rFonts w:ascii="Palatino Linotype" w:eastAsia="Calibri" w:hAnsi="Palatino Linotype" w:cs="Arial"/>
              </w:rPr>
              <w:t>los costos</w:t>
            </w:r>
            <w:r w:rsidR="00E023AC">
              <w:rPr>
                <w:rFonts w:ascii="Palatino Linotype" w:eastAsia="Calibri" w:hAnsi="Palatino Linotype" w:cs="Arial"/>
              </w:rPr>
              <w:t>……..</w:t>
            </w:r>
            <w:r w:rsidR="00AD2210">
              <w:rPr>
                <w:rFonts w:ascii="Palatino Linotype" w:eastAsia="Calibri" w:hAnsi="Palatino Linotype" w:cs="Arial"/>
              </w:rPr>
              <w:t>..</w:t>
            </w:r>
            <w:r>
              <w:rPr>
                <w:rFonts w:ascii="Palatino Linotype" w:eastAsia="Calibri" w:hAnsi="Palatino Linotype" w:cs="Arial"/>
              </w:rPr>
              <w:t>.......</w:t>
            </w:r>
          </w:p>
          <w:p w:rsidR="00085D51" w:rsidRDefault="00085D51" w:rsidP="00AD2210">
            <w:pPr>
              <w:rPr>
                <w:rFonts w:ascii="Palatino Linotype" w:eastAsia="Calibri" w:hAnsi="Palatino Linotype" w:cs="Arial"/>
              </w:rPr>
            </w:pPr>
          </w:p>
          <w:p w:rsidR="00AD2210" w:rsidRDefault="00AD2210" w:rsidP="00AD2210">
            <w:pPr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eastAsia="Calibri" w:hAnsi="Palatino Linotype" w:cs="Arial"/>
              </w:rPr>
              <w:lastRenderedPageBreak/>
              <w:t xml:space="preserve">Hallazgos   </w:t>
            </w:r>
            <w:r w:rsidR="00085D51">
              <w:rPr>
                <w:rFonts w:ascii="Palatino Linotype" w:eastAsia="Calibri" w:hAnsi="Palatino Linotype" w:cs="Arial"/>
              </w:rPr>
              <w:t xml:space="preserve">  </w:t>
            </w:r>
            <w:r>
              <w:rPr>
                <w:rFonts w:ascii="Palatino Linotype" w:eastAsia="Calibri" w:hAnsi="Palatino Linotype" w:cs="Arial"/>
              </w:rPr>
              <w:t xml:space="preserve">de   </w:t>
            </w:r>
            <w:r w:rsidR="00085D51">
              <w:rPr>
                <w:rFonts w:ascii="Palatino Linotype" w:eastAsia="Calibri" w:hAnsi="Palatino Linotype" w:cs="Arial"/>
              </w:rPr>
              <w:t xml:space="preserve">  </w:t>
            </w:r>
            <w:r>
              <w:rPr>
                <w:rFonts w:ascii="Palatino Linotype" w:eastAsia="Calibri" w:hAnsi="Palatino Linotype" w:cs="Arial"/>
              </w:rPr>
              <w:t xml:space="preserve">la   </w:t>
            </w:r>
            <w:r w:rsidR="00085D51">
              <w:rPr>
                <w:rFonts w:ascii="Palatino Linotype" w:eastAsia="Calibri" w:hAnsi="Palatino Linotype" w:cs="Arial"/>
              </w:rPr>
              <w:t xml:space="preserve">  </w:t>
            </w:r>
            <w:r>
              <w:rPr>
                <w:rFonts w:ascii="Palatino Linotype" w:eastAsia="Calibri" w:hAnsi="Palatino Linotype" w:cs="Arial"/>
              </w:rPr>
              <w:t xml:space="preserve">transición </w:t>
            </w:r>
            <w:r w:rsidR="00085D51">
              <w:rPr>
                <w:rFonts w:ascii="Palatino Linotype" w:eastAsia="Calibri" w:hAnsi="Palatino Linotype" w:cs="Arial"/>
              </w:rPr>
              <w:t xml:space="preserve">  </w:t>
            </w:r>
            <w:r>
              <w:rPr>
                <w:rFonts w:ascii="Palatino Linotype" w:eastAsia="Calibri" w:hAnsi="Palatino Linotype" w:cs="Arial"/>
              </w:rPr>
              <w:t xml:space="preserve">  de   los   criterios </w:t>
            </w:r>
            <w:r w:rsidR="00085D51">
              <w:rPr>
                <w:rFonts w:ascii="Palatino Linotype" w:eastAsia="Calibri" w:hAnsi="Palatino Linotype" w:cs="Arial"/>
              </w:rPr>
              <w:t xml:space="preserve">  </w:t>
            </w:r>
            <w:r>
              <w:rPr>
                <w:rFonts w:ascii="Palatino Linotype" w:eastAsia="Calibri" w:hAnsi="Palatino Linotype" w:cs="Arial"/>
              </w:rPr>
              <w:t xml:space="preserve">de </w:t>
            </w:r>
            <w:r w:rsidR="00085D51">
              <w:rPr>
                <w:rFonts w:ascii="Palatino Linotype" w:eastAsia="Calibri" w:hAnsi="Palatino Linotype" w:cs="Arial"/>
              </w:rPr>
              <w:t xml:space="preserve">     </w:t>
            </w:r>
            <w:r>
              <w:rPr>
                <w:rFonts w:ascii="Palatino Linotype" w:eastAsia="Calibri" w:hAnsi="Palatino Linotype" w:cs="Arial"/>
              </w:rPr>
              <w:t>optimizac</w:t>
            </w:r>
            <w:r w:rsidR="00E023AC">
              <w:rPr>
                <w:rFonts w:ascii="Palatino Linotype" w:eastAsia="Calibri" w:hAnsi="Palatino Linotype" w:cs="Arial"/>
              </w:rPr>
              <w:t xml:space="preserve">ión </w:t>
            </w:r>
            <w:r w:rsidR="00085D51">
              <w:rPr>
                <w:rFonts w:ascii="Palatino Linotype" w:eastAsia="Calibri" w:hAnsi="Palatino Linotype" w:cs="Arial"/>
              </w:rPr>
              <w:t xml:space="preserve">     </w:t>
            </w:r>
            <w:r w:rsidR="00E023AC">
              <w:rPr>
                <w:rFonts w:ascii="Palatino Linotype" w:eastAsia="Calibri" w:hAnsi="Palatino Linotype" w:cs="Arial"/>
              </w:rPr>
              <w:t xml:space="preserve">a </w:t>
            </w:r>
            <w:r w:rsidR="00085D51">
              <w:rPr>
                <w:rFonts w:ascii="Palatino Linotype" w:eastAsia="Calibri" w:hAnsi="Palatino Linotype" w:cs="Arial"/>
              </w:rPr>
              <w:t xml:space="preserve">     </w:t>
            </w:r>
            <w:r w:rsidR="00E023AC">
              <w:rPr>
                <w:rFonts w:ascii="Palatino Linotype" w:eastAsia="Calibri" w:hAnsi="Palatino Linotype" w:cs="Arial"/>
              </w:rPr>
              <w:t>costos emergentes……………</w:t>
            </w:r>
            <w:r w:rsidR="00085D51">
              <w:rPr>
                <w:rFonts w:ascii="Palatino Linotype" w:eastAsia="Calibri" w:hAnsi="Palatino Linotype" w:cs="Arial"/>
              </w:rPr>
              <w:t>…………………….</w:t>
            </w:r>
          </w:p>
          <w:p w:rsidR="00E023AC" w:rsidRDefault="00AD2210" w:rsidP="00AD2210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         </w:t>
            </w:r>
            <w:r w:rsidRPr="00AD2210">
              <w:rPr>
                <w:rFonts w:ascii="Palatino Linotype" w:hAnsi="Palatino Linotype" w:cs="Arial"/>
              </w:rPr>
              <w:t xml:space="preserve">Debilidades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Pr="00AD2210">
              <w:rPr>
                <w:rFonts w:ascii="Palatino Linotype" w:hAnsi="Palatino Linotype" w:cs="Arial"/>
              </w:rPr>
              <w:t xml:space="preserve">de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Pr="00AD2210">
              <w:rPr>
                <w:rFonts w:ascii="Palatino Linotype" w:hAnsi="Palatino Linotype" w:cs="Arial"/>
              </w:rPr>
              <w:t xml:space="preserve">las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Pr="00AD2210">
              <w:rPr>
                <w:rFonts w:ascii="Palatino Linotype" w:hAnsi="Palatino Linotype" w:cs="Arial"/>
              </w:rPr>
              <w:t xml:space="preserve">normas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Pr="00AD2210">
              <w:rPr>
                <w:rFonts w:ascii="Palatino Linotype" w:hAnsi="Palatino Linotype" w:cs="Arial"/>
              </w:rPr>
              <w:t xml:space="preserve">y leyes </w:t>
            </w:r>
          </w:p>
          <w:p w:rsidR="00E023AC" w:rsidRDefault="00E023AC" w:rsidP="00AD2210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         </w:t>
            </w:r>
            <w:r w:rsidR="00AD2210" w:rsidRPr="00AD2210">
              <w:rPr>
                <w:rFonts w:ascii="Palatino Linotype" w:hAnsi="Palatino Linotype" w:cs="Arial"/>
              </w:rPr>
              <w:t xml:space="preserve">contables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>q</w:t>
            </w:r>
            <w:r w:rsidR="00AD2210" w:rsidRPr="00AD2210">
              <w:rPr>
                <w:rFonts w:ascii="Palatino Linotype" w:hAnsi="Palatino Linotype" w:cs="Arial"/>
              </w:rPr>
              <w:t xml:space="preserve">ue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="00AD2210" w:rsidRPr="00AD2210">
              <w:rPr>
                <w:rFonts w:ascii="Palatino Linotype" w:hAnsi="Palatino Linotype" w:cs="Arial"/>
              </w:rPr>
              <w:t xml:space="preserve">afectan </w:t>
            </w:r>
            <w:r w:rsidR="00085D51">
              <w:rPr>
                <w:rFonts w:ascii="Palatino Linotype" w:hAnsi="Palatino Linotype" w:cs="Arial"/>
              </w:rPr>
              <w:t xml:space="preserve"> </w:t>
            </w:r>
            <w:r w:rsidR="00AD2210" w:rsidRPr="00AD2210">
              <w:rPr>
                <w:rFonts w:ascii="Palatino Linotype" w:hAnsi="Palatino Linotype" w:cs="Arial"/>
              </w:rPr>
              <w:t xml:space="preserve">el </w:t>
            </w:r>
            <w:r w:rsidR="00085D51">
              <w:rPr>
                <w:rFonts w:ascii="Palatino Linotype" w:hAnsi="Palatino Linotype" w:cs="Arial"/>
              </w:rPr>
              <w:t xml:space="preserve">  </w:t>
            </w:r>
            <w:r w:rsidR="00AD2210" w:rsidRPr="00AD2210">
              <w:rPr>
                <w:rFonts w:ascii="Palatino Linotype" w:hAnsi="Palatino Linotype" w:cs="Arial"/>
              </w:rPr>
              <w:t xml:space="preserve">costo </w:t>
            </w:r>
            <w:r w:rsidR="00085D51">
              <w:rPr>
                <w:rFonts w:ascii="Palatino Linotype" w:hAnsi="Palatino Linotype" w:cs="Arial"/>
              </w:rPr>
              <w:t xml:space="preserve">  </w:t>
            </w:r>
            <w:r w:rsidR="00AD2210" w:rsidRPr="00AD2210">
              <w:rPr>
                <w:rFonts w:ascii="Palatino Linotype" w:hAnsi="Palatino Linotype" w:cs="Arial"/>
              </w:rPr>
              <w:t xml:space="preserve">de </w:t>
            </w:r>
          </w:p>
          <w:p w:rsidR="00AD2210" w:rsidRDefault="00E023AC" w:rsidP="00AD2210">
            <w:pPr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         </w:t>
            </w:r>
            <w:r w:rsidR="00AD2210" w:rsidRPr="00AD2210">
              <w:rPr>
                <w:rFonts w:ascii="Palatino Linotype" w:hAnsi="Palatino Linotype" w:cs="Arial"/>
              </w:rPr>
              <w:t>producción petrolera</w:t>
            </w:r>
            <w:r>
              <w:rPr>
                <w:rFonts w:ascii="Palatino Linotype" w:hAnsi="Palatino Linotype" w:cs="Arial"/>
              </w:rPr>
              <w:t>………</w:t>
            </w:r>
            <w:r w:rsidR="00085D51">
              <w:rPr>
                <w:rFonts w:ascii="Palatino Linotype" w:hAnsi="Palatino Linotype" w:cs="Arial"/>
              </w:rPr>
              <w:t>…….</w:t>
            </w:r>
            <w:r>
              <w:rPr>
                <w:rFonts w:ascii="Palatino Linotype" w:hAnsi="Palatino Linotype" w:cs="Arial"/>
              </w:rPr>
              <w:t>….</w:t>
            </w:r>
          </w:p>
          <w:p w:rsidR="00E023AC" w:rsidRDefault="00E548E2" w:rsidP="00E548E2">
            <w:pPr>
              <w:jc w:val="both"/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eastAsia="Calibri" w:hAnsi="Palatino Linotype" w:cs="Arial"/>
              </w:rPr>
              <w:t xml:space="preserve">          </w:t>
            </w:r>
            <w:r w:rsidR="00085D51">
              <w:rPr>
                <w:rFonts w:ascii="Palatino Linotype" w:eastAsia="Calibri" w:hAnsi="Palatino Linotype" w:cs="Arial"/>
              </w:rPr>
              <w:t xml:space="preserve">Transnormatividad </w:t>
            </w:r>
            <w:r w:rsidRPr="00E548E2">
              <w:rPr>
                <w:rFonts w:ascii="Palatino Linotype" w:eastAsia="Calibri" w:hAnsi="Palatino Linotype" w:cs="Arial"/>
              </w:rPr>
              <w:t xml:space="preserve">de los costos en </w:t>
            </w:r>
          </w:p>
          <w:p w:rsidR="00AD2210" w:rsidRDefault="00E023AC" w:rsidP="00EC394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eastAsia="Calibri" w:hAnsi="Palatino Linotype" w:cs="Arial"/>
              </w:rPr>
              <w:t xml:space="preserve">         </w:t>
            </w:r>
            <w:r w:rsidR="00E548E2" w:rsidRPr="00E548E2">
              <w:rPr>
                <w:rFonts w:ascii="Palatino Linotype" w:eastAsia="Calibri" w:hAnsi="Palatino Linotype" w:cs="Arial"/>
              </w:rPr>
              <w:t>el sector extractivo petrolero</w:t>
            </w:r>
            <w:r>
              <w:rPr>
                <w:rFonts w:ascii="Palatino Linotype" w:eastAsia="Calibri" w:hAnsi="Palatino Linotype" w:cs="Arial"/>
              </w:rPr>
              <w:t>………</w:t>
            </w:r>
            <w:r w:rsidR="00085D51">
              <w:rPr>
                <w:rFonts w:ascii="Palatino Linotype" w:eastAsia="Calibri" w:hAnsi="Palatino Linotype" w:cs="Arial"/>
              </w:rPr>
              <w:t>.</w:t>
            </w:r>
          </w:p>
          <w:p w:rsidR="00DC557F" w:rsidRPr="00DA59CD" w:rsidRDefault="00DC557F" w:rsidP="00EC3946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679" w:type="dxa"/>
            <w:gridSpan w:val="2"/>
          </w:tcPr>
          <w:p w:rsidR="00DA59CD" w:rsidRDefault="00DA59CD" w:rsidP="00202579">
            <w:pPr>
              <w:jc w:val="center"/>
              <w:rPr>
                <w:rFonts w:ascii="Palatino Linotype" w:hAnsi="Palatino Linotype"/>
              </w:rPr>
            </w:pPr>
          </w:p>
          <w:p w:rsidR="00202579" w:rsidRDefault="00202579" w:rsidP="00202579">
            <w:pPr>
              <w:jc w:val="center"/>
              <w:rPr>
                <w:rFonts w:ascii="Palatino Linotype" w:hAnsi="Palatino Linotype"/>
              </w:rPr>
            </w:pPr>
          </w:p>
          <w:p w:rsidR="00EC3946" w:rsidRDefault="00DA59CD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F72D18">
              <w:rPr>
                <w:rFonts w:ascii="Palatino Linotype" w:hAnsi="Palatino Linotype"/>
              </w:rPr>
              <w:t>5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F72D18">
              <w:rPr>
                <w:rFonts w:ascii="Palatino Linotype" w:hAnsi="Palatino Linotype"/>
              </w:rPr>
              <w:t>5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  <w:r w:rsidR="00F72D18">
              <w:rPr>
                <w:rFonts w:ascii="Palatino Linotype" w:hAnsi="Palatino Linotype"/>
              </w:rPr>
              <w:t>8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F72D18">
              <w:rPr>
                <w:rFonts w:ascii="Palatino Linotype" w:hAnsi="Palatino Linotype"/>
              </w:rPr>
              <w:t>10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E023AC" w:rsidRDefault="00E023AC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F72D18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114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  <w:r w:rsidR="00F72D18">
              <w:rPr>
                <w:rFonts w:ascii="Palatino Linotype" w:hAnsi="Palatino Linotype"/>
              </w:rPr>
              <w:t>4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  <w:r w:rsidR="00D86AEE">
              <w:rPr>
                <w:rFonts w:ascii="Palatino Linotype" w:hAnsi="Palatino Linotype"/>
              </w:rPr>
              <w:t>9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E023AC" w:rsidRDefault="00E023AC" w:rsidP="00202579">
            <w:pPr>
              <w:jc w:val="center"/>
              <w:rPr>
                <w:rFonts w:ascii="Palatino Linotype" w:hAnsi="Palatino Linotype"/>
              </w:rPr>
            </w:pPr>
          </w:p>
          <w:p w:rsidR="00085D51" w:rsidRDefault="00085D51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4</w:t>
            </w: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</w:p>
          <w:p w:rsidR="00E023AC" w:rsidRDefault="00E023AC" w:rsidP="00202579">
            <w:pPr>
              <w:jc w:val="center"/>
              <w:rPr>
                <w:rFonts w:ascii="Palatino Linotype" w:hAnsi="Palatino Linotype"/>
              </w:rPr>
            </w:pPr>
          </w:p>
          <w:p w:rsidR="00AD2210" w:rsidRDefault="00AD2210" w:rsidP="00202579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4</w:t>
            </w:r>
          </w:p>
          <w:p w:rsidR="00E548E2" w:rsidRDefault="00E548E2" w:rsidP="00202579">
            <w:pPr>
              <w:jc w:val="center"/>
              <w:rPr>
                <w:rFonts w:ascii="Palatino Linotype" w:hAnsi="Palatino Linotype"/>
              </w:rPr>
            </w:pPr>
          </w:p>
          <w:p w:rsidR="00E548E2" w:rsidRPr="00596B89" w:rsidRDefault="00E548E2" w:rsidP="00D86AEE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5</w:t>
            </w:r>
          </w:p>
        </w:tc>
      </w:tr>
      <w:tr w:rsidR="00DC557F" w:rsidRPr="00A16D52" w:rsidTr="0068117F">
        <w:trPr>
          <w:gridAfter w:val="1"/>
          <w:wAfter w:w="314" w:type="dxa"/>
          <w:trHeight w:val="375"/>
        </w:trPr>
        <w:tc>
          <w:tcPr>
            <w:tcW w:w="1813" w:type="dxa"/>
          </w:tcPr>
          <w:p w:rsidR="00DC557F" w:rsidRPr="00DC557F" w:rsidRDefault="00DC557F" w:rsidP="00DC557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V</w:t>
            </w:r>
          </w:p>
        </w:tc>
        <w:tc>
          <w:tcPr>
            <w:tcW w:w="5666" w:type="dxa"/>
            <w:gridSpan w:val="4"/>
          </w:tcPr>
          <w:p w:rsidR="00DC557F" w:rsidRPr="00DA59CD" w:rsidRDefault="00DC557F" w:rsidP="00E023A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FUNDAMENTOS FENOMENOLÓGICOS DE LOS COSTOS EN EL SECTOR EXTRACTIVO PETROLERO</w:t>
            </w:r>
            <w:r w:rsidR="00E023AC">
              <w:rPr>
                <w:rFonts w:ascii="Palatino Linotype" w:hAnsi="Palatino Linotype"/>
                <w:b/>
              </w:rPr>
              <w:t xml:space="preserve"> </w:t>
            </w:r>
            <w:r>
              <w:rPr>
                <w:rFonts w:ascii="Palatino Linotype" w:hAnsi="Palatino Linotype"/>
                <w:b/>
              </w:rPr>
              <w:t>VENEZOLANO</w:t>
            </w:r>
            <w:r w:rsidRPr="00DC557F">
              <w:rPr>
                <w:rFonts w:ascii="Palatino Linotype" w:hAnsi="Palatino Linotype"/>
              </w:rPr>
              <w:t>…………………</w:t>
            </w:r>
            <w:r w:rsidR="00E023AC">
              <w:rPr>
                <w:rFonts w:ascii="Palatino Linotype" w:hAnsi="Palatino Linotype"/>
              </w:rPr>
              <w:t>.</w:t>
            </w:r>
          </w:p>
        </w:tc>
        <w:tc>
          <w:tcPr>
            <w:tcW w:w="679" w:type="dxa"/>
            <w:gridSpan w:val="2"/>
          </w:tcPr>
          <w:p w:rsidR="00DC557F" w:rsidRDefault="00DC557F" w:rsidP="002F2B30">
            <w:pPr>
              <w:jc w:val="both"/>
              <w:rPr>
                <w:rFonts w:ascii="Palatino Linotype" w:hAnsi="Palatino Linotype"/>
              </w:rPr>
            </w:pPr>
          </w:p>
          <w:p w:rsidR="00DC557F" w:rsidRDefault="00DC557F" w:rsidP="002F2B30">
            <w:pPr>
              <w:jc w:val="both"/>
              <w:rPr>
                <w:rFonts w:ascii="Palatino Linotype" w:hAnsi="Palatino Linotype"/>
              </w:rPr>
            </w:pPr>
          </w:p>
          <w:p w:rsidR="00DC557F" w:rsidRDefault="00DC557F" w:rsidP="00D86AE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7</w:t>
            </w:r>
          </w:p>
        </w:tc>
      </w:tr>
      <w:tr w:rsidR="00DC557F" w:rsidRPr="00A16D52" w:rsidTr="0068117F">
        <w:trPr>
          <w:gridAfter w:val="1"/>
          <w:wAfter w:w="314" w:type="dxa"/>
          <w:trHeight w:val="4186"/>
        </w:trPr>
        <w:tc>
          <w:tcPr>
            <w:tcW w:w="1813" w:type="dxa"/>
          </w:tcPr>
          <w:p w:rsidR="00DC557F" w:rsidRDefault="00DC557F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72" w:type="dxa"/>
            <w:gridSpan w:val="2"/>
          </w:tcPr>
          <w:p w:rsidR="00DC557F" w:rsidRPr="00596B89" w:rsidRDefault="00DC557F" w:rsidP="00EC3946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DC557F" w:rsidRPr="00D46601" w:rsidRDefault="00DC557F" w:rsidP="00DC557F">
            <w:pPr>
              <w:rPr>
                <w:rFonts w:ascii="Palatino Linotype" w:hAnsi="Palatino Linotype"/>
              </w:rPr>
            </w:pPr>
            <w:r w:rsidRPr="00D46601">
              <w:rPr>
                <w:rFonts w:ascii="Palatino Linotype" w:hAnsi="Palatino Linotype"/>
              </w:rPr>
              <w:t xml:space="preserve">Análisis  </w:t>
            </w:r>
            <w:r w:rsidR="00085D51">
              <w:rPr>
                <w:rFonts w:ascii="Palatino Linotype" w:hAnsi="Palatino Linotype"/>
              </w:rPr>
              <w:t xml:space="preserve">    </w:t>
            </w:r>
            <w:r w:rsidRPr="00D46601">
              <w:rPr>
                <w:rFonts w:ascii="Palatino Linotype" w:hAnsi="Palatino Linotype"/>
              </w:rPr>
              <w:t xml:space="preserve">reflexivo  </w:t>
            </w:r>
            <w:r w:rsidR="00085D51">
              <w:rPr>
                <w:rFonts w:ascii="Palatino Linotype" w:hAnsi="Palatino Linotype"/>
              </w:rPr>
              <w:t xml:space="preserve">    </w:t>
            </w:r>
            <w:r w:rsidRPr="00D46601">
              <w:rPr>
                <w:rFonts w:ascii="Palatino Linotype" w:hAnsi="Palatino Linotype"/>
              </w:rPr>
              <w:t xml:space="preserve">de  </w:t>
            </w:r>
            <w:r w:rsidR="00085D51">
              <w:rPr>
                <w:rFonts w:ascii="Palatino Linotype" w:hAnsi="Palatino Linotype"/>
              </w:rPr>
              <w:t xml:space="preserve">    </w:t>
            </w:r>
            <w:r w:rsidRPr="00D46601">
              <w:rPr>
                <w:rFonts w:ascii="Palatino Linotype" w:hAnsi="Palatino Linotype"/>
              </w:rPr>
              <w:t xml:space="preserve">la   categoría:   </w:t>
            </w:r>
            <w:r w:rsidR="00085D51">
              <w:rPr>
                <w:rFonts w:ascii="Palatino Linotype" w:hAnsi="Palatino Linotype"/>
              </w:rPr>
              <w:t>F</w:t>
            </w:r>
            <w:r w:rsidRPr="00D46601">
              <w:rPr>
                <w:rFonts w:ascii="Palatino Linotype" w:hAnsi="Palatino Linotype"/>
              </w:rPr>
              <w:t xml:space="preserve">undamentos </w:t>
            </w:r>
            <w:r w:rsidR="00085D51">
              <w:rPr>
                <w:rFonts w:ascii="Palatino Linotype" w:hAnsi="Palatino Linotype"/>
              </w:rPr>
              <w:t xml:space="preserve">  </w:t>
            </w:r>
            <w:r w:rsidRPr="00D46601">
              <w:rPr>
                <w:rFonts w:ascii="Palatino Linotype" w:hAnsi="Palatino Linotype"/>
              </w:rPr>
              <w:t xml:space="preserve">fenomenomenológicos </w:t>
            </w:r>
            <w:r w:rsidR="00085D51">
              <w:rPr>
                <w:rFonts w:ascii="Palatino Linotype" w:hAnsi="Palatino Linotype"/>
              </w:rPr>
              <w:t xml:space="preserve">  </w:t>
            </w:r>
            <w:r w:rsidRPr="00D46601">
              <w:rPr>
                <w:rFonts w:ascii="Palatino Linotype" w:hAnsi="Palatino Linotype"/>
              </w:rPr>
              <w:t>de los costos………………...</w:t>
            </w:r>
            <w:r w:rsidR="00E023AC">
              <w:rPr>
                <w:rFonts w:ascii="Palatino Linotype" w:hAnsi="Palatino Linotype"/>
              </w:rPr>
              <w:t>........................</w:t>
            </w:r>
            <w:r w:rsidR="00085D51">
              <w:rPr>
                <w:rFonts w:ascii="Palatino Linotype" w:hAnsi="Palatino Linotype"/>
              </w:rPr>
              <w:t>.......</w:t>
            </w:r>
          </w:p>
          <w:p w:rsidR="00764F5B" w:rsidRPr="00D46601" w:rsidRDefault="00764F5B" w:rsidP="00DC557F">
            <w:pPr>
              <w:rPr>
                <w:rFonts w:ascii="Palatino Linotype" w:hAnsi="Palatino Linotype"/>
              </w:rPr>
            </w:pPr>
            <w:r w:rsidRPr="00D46601">
              <w:rPr>
                <w:rFonts w:ascii="Palatino Linotype" w:hAnsi="Palatino Linotype"/>
              </w:rPr>
              <w:t xml:space="preserve">         </w:t>
            </w:r>
            <w:r w:rsidR="00E023AC">
              <w:rPr>
                <w:rFonts w:ascii="Palatino Linotype" w:hAnsi="Palatino Linotype"/>
              </w:rPr>
              <w:t xml:space="preserve">  Elementos del costo………………</w:t>
            </w:r>
            <w:r w:rsidR="00085D51">
              <w:rPr>
                <w:rFonts w:ascii="Palatino Linotype" w:hAnsi="Palatino Linotype"/>
              </w:rPr>
              <w:t>..</w:t>
            </w:r>
          </w:p>
          <w:p w:rsidR="00EF7E02" w:rsidRPr="00D46601" w:rsidRDefault="00EF7E02" w:rsidP="00DC557F">
            <w:pPr>
              <w:rPr>
                <w:rFonts w:ascii="Palatino Linotype" w:hAnsi="Palatino Linotype"/>
              </w:rPr>
            </w:pPr>
            <w:r w:rsidRPr="00D46601">
              <w:rPr>
                <w:rFonts w:ascii="Palatino Linotype" w:hAnsi="Palatino Linotype"/>
              </w:rPr>
              <w:t xml:space="preserve">           Sistema de acumulación de</w:t>
            </w:r>
            <w:r w:rsidR="00085D51">
              <w:rPr>
                <w:rFonts w:ascii="Palatino Linotype" w:hAnsi="Palatino Linotype"/>
              </w:rPr>
              <w:t xml:space="preserve"> </w:t>
            </w:r>
            <w:r w:rsidRPr="00D46601">
              <w:rPr>
                <w:rFonts w:ascii="Palatino Linotype" w:hAnsi="Palatino Linotype"/>
              </w:rPr>
              <w:t>costos</w:t>
            </w:r>
            <w:r w:rsidR="00085D51">
              <w:rPr>
                <w:rFonts w:ascii="Palatino Linotype" w:hAnsi="Palatino Linotype"/>
              </w:rPr>
              <w:t>.</w:t>
            </w:r>
          </w:p>
          <w:p w:rsidR="00E023AC" w:rsidRDefault="00B547DD" w:rsidP="00DC557F">
            <w:pPr>
              <w:rPr>
                <w:rFonts w:ascii="Palatino Linotype" w:hAnsi="Palatino Linotype"/>
              </w:rPr>
            </w:pPr>
            <w:r w:rsidRPr="00D46601">
              <w:rPr>
                <w:rFonts w:ascii="Palatino Linotype" w:hAnsi="Palatino Linotype"/>
              </w:rPr>
              <w:t xml:space="preserve">          Vulnerabilidades </w:t>
            </w:r>
            <w:r w:rsidR="00085D51">
              <w:rPr>
                <w:rFonts w:ascii="Palatino Linotype" w:hAnsi="Palatino Linotype"/>
              </w:rPr>
              <w:t xml:space="preserve">   </w:t>
            </w:r>
            <w:r w:rsidRPr="00D46601">
              <w:rPr>
                <w:rFonts w:ascii="Palatino Linotype" w:hAnsi="Palatino Linotype"/>
              </w:rPr>
              <w:t xml:space="preserve">del </w:t>
            </w:r>
            <w:r w:rsidR="00085D51">
              <w:rPr>
                <w:rFonts w:ascii="Palatino Linotype" w:hAnsi="Palatino Linotype"/>
              </w:rPr>
              <w:t xml:space="preserve">   </w:t>
            </w:r>
            <w:r w:rsidRPr="00D46601">
              <w:rPr>
                <w:rFonts w:ascii="Palatino Linotype" w:hAnsi="Palatino Linotype"/>
              </w:rPr>
              <w:t xml:space="preserve">sistema de </w:t>
            </w:r>
          </w:p>
          <w:p w:rsidR="00B547DD" w:rsidRPr="00D46601" w:rsidRDefault="00E023AC" w:rsidP="00DC557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B547DD" w:rsidRPr="00D46601">
              <w:rPr>
                <w:rFonts w:ascii="Palatino Linotype" w:hAnsi="Palatino Linotype"/>
              </w:rPr>
              <w:t xml:space="preserve">acumulación de </w:t>
            </w:r>
            <w:r>
              <w:rPr>
                <w:rFonts w:ascii="Palatino Linotype" w:hAnsi="Palatino Linotype"/>
              </w:rPr>
              <w:t>costos…</w:t>
            </w:r>
            <w:r w:rsidR="00085D51">
              <w:rPr>
                <w:rFonts w:ascii="Palatino Linotype" w:hAnsi="Palatino Linotype"/>
              </w:rPr>
              <w:t>…</w:t>
            </w:r>
            <w:r>
              <w:rPr>
                <w:rFonts w:ascii="Palatino Linotype" w:hAnsi="Palatino Linotype"/>
              </w:rPr>
              <w:t>…………</w:t>
            </w:r>
          </w:p>
          <w:p w:rsidR="00E023AC" w:rsidRDefault="00D46601" w:rsidP="00DC557F">
            <w:pPr>
              <w:rPr>
                <w:rFonts w:ascii="Palatino Linotype" w:hAnsi="Palatino Linotype"/>
              </w:rPr>
            </w:pPr>
            <w:r w:rsidRPr="00D46601">
              <w:rPr>
                <w:rFonts w:ascii="Palatino Linotype" w:hAnsi="Palatino Linotype"/>
              </w:rPr>
              <w:t xml:space="preserve">          Hacia </w:t>
            </w:r>
            <w:r>
              <w:rPr>
                <w:rFonts w:ascii="Palatino Linotype" w:hAnsi="Palatino Linotype"/>
              </w:rPr>
              <w:t xml:space="preserve">  </w:t>
            </w:r>
            <w:r w:rsidR="00085D51">
              <w:rPr>
                <w:rFonts w:ascii="Palatino Linotype" w:hAnsi="Palatino Linotype"/>
              </w:rPr>
              <w:t xml:space="preserve">   </w:t>
            </w:r>
            <w:r w:rsidRPr="00D46601">
              <w:rPr>
                <w:rFonts w:ascii="Palatino Linotype" w:hAnsi="Palatino Linotype"/>
              </w:rPr>
              <w:t xml:space="preserve">una </w:t>
            </w:r>
            <w:r>
              <w:rPr>
                <w:rFonts w:ascii="Palatino Linotype" w:hAnsi="Palatino Linotype"/>
              </w:rPr>
              <w:t xml:space="preserve">   </w:t>
            </w:r>
            <w:r w:rsidR="00085D51">
              <w:rPr>
                <w:rFonts w:ascii="Palatino Linotype" w:hAnsi="Palatino Linotype"/>
              </w:rPr>
              <w:t xml:space="preserve">   </w:t>
            </w:r>
            <w:r w:rsidRPr="00D46601">
              <w:rPr>
                <w:rFonts w:ascii="Palatino Linotype" w:hAnsi="Palatino Linotype"/>
              </w:rPr>
              <w:t xml:space="preserve">comprensión </w:t>
            </w:r>
            <w:r>
              <w:rPr>
                <w:rFonts w:ascii="Palatino Linotype" w:hAnsi="Palatino Linotype"/>
              </w:rPr>
              <w:t xml:space="preserve">   </w:t>
            </w:r>
            <w:r w:rsidR="00085D51">
              <w:rPr>
                <w:rFonts w:ascii="Palatino Linotype" w:hAnsi="Palatino Linotype"/>
              </w:rPr>
              <w:t xml:space="preserve"> </w:t>
            </w:r>
            <w:r w:rsidRPr="00D46601">
              <w:rPr>
                <w:rFonts w:ascii="Palatino Linotype" w:hAnsi="Palatino Linotype"/>
              </w:rPr>
              <w:t xml:space="preserve">del </w:t>
            </w:r>
            <w:r>
              <w:rPr>
                <w:rFonts w:ascii="Palatino Linotype" w:hAnsi="Palatino Linotype"/>
              </w:rPr>
              <w:t xml:space="preserve">  </w:t>
            </w:r>
          </w:p>
          <w:p w:rsidR="00D46601" w:rsidRDefault="00E023AC" w:rsidP="00DC557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D46601" w:rsidRPr="00D46601">
              <w:rPr>
                <w:rFonts w:ascii="Palatino Linotype" w:hAnsi="Palatino Linotype"/>
              </w:rPr>
              <w:t xml:space="preserve">sistema </w:t>
            </w:r>
            <w:r w:rsidR="00D46601">
              <w:rPr>
                <w:rFonts w:ascii="Palatino Linotype" w:hAnsi="Palatino Linotype"/>
              </w:rPr>
              <w:t xml:space="preserve"> </w:t>
            </w:r>
            <w:r w:rsidR="00D46601" w:rsidRPr="00D46601">
              <w:rPr>
                <w:rFonts w:ascii="Palatino Linotype" w:hAnsi="Palatino Linotype"/>
              </w:rPr>
              <w:t xml:space="preserve">de </w:t>
            </w:r>
            <w:r w:rsidR="00D46601">
              <w:rPr>
                <w:rFonts w:ascii="Palatino Linotype" w:hAnsi="Palatino Linotype"/>
              </w:rPr>
              <w:t xml:space="preserve"> </w:t>
            </w:r>
            <w:r w:rsidR="00D46601" w:rsidRPr="00D46601">
              <w:rPr>
                <w:rFonts w:ascii="Palatino Linotype" w:hAnsi="Palatino Linotype"/>
              </w:rPr>
              <w:t xml:space="preserve">acumulación de </w:t>
            </w:r>
            <w:r w:rsidR="00085D51">
              <w:rPr>
                <w:rFonts w:ascii="Palatino Linotype" w:hAnsi="Palatino Linotype"/>
              </w:rPr>
              <w:t xml:space="preserve"> </w:t>
            </w:r>
            <w:r w:rsidR="00D46601" w:rsidRPr="00D46601">
              <w:rPr>
                <w:rFonts w:ascii="Palatino Linotype" w:hAnsi="Palatino Linotype"/>
              </w:rPr>
              <w:t>costos</w:t>
            </w:r>
            <w:r w:rsidR="00085D51">
              <w:rPr>
                <w:rFonts w:ascii="Palatino Linotype" w:hAnsi="Palatino Linotype"/>
              </w:rPr>
              <w:t>.</w:t>
            </w:r>
          </w:p>
          <w:p w:rsidR="00D46601" w:rsidRDefault="00D46601" w:rsidP="00DC557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Toma </w:t>
            </w:r>
            <w:r w:rsidR="00E023AC">
              <w:rPr>
                <w:rFonts w:ascii="Palatino Linotype" w:hAnsi="Palatino Linotype"/>
              </w:rPr>
              <w:t>de decisiones operacionales</w:t>
            </w:r>
            <w:r w:rsidR="00085D51">
              <w:rPr>
                <w:rFonts w:ascii="Palatino Linotype" w:hAnsi="Palatino Linotype"/>
              </w:rPr>
              <w:t>...</w:t>
            </w:r>
          </w:p>
          <w:p w:rsidR="009C3ABF" w:rsidRDefault="00E023AC" w:rsidP="00DC557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Hallazgos:  </w:t>
            </w:r>
            <w:r w:rsidR="00085D51">
              <w:rPr>
                <w:rFonts w:ascii="Palatino Linotype" w:hAnsi="Palatino Linotype"/>
              </w:rPr>
              <w:t>F</w:t>
            </w:r>
            <w:r>
              <w:rPr>
                <w:rFonts w:ascii="Palatino Linotype" w:hAnsi="Palatino Linotype"/>
              </w:rPr>
              <w:t xml:space="preserve">undamentos </w:t>
            </w:r>
            <w:r w:rsidR="009C3ABF">
              <w:rPr>
                <w:rFonts w:ascii="Palatino Linotype" w:hAnsi="Palatino Linotype"/>
              </w:rPr>
              <w:t xml:space="preserve">fenomenológicos  de  los </w:t>
            </w:r>
            <w:r w:rsidR="00085D51">
              <w:rPr>
                <w:rFonts w:ascii="Palatino Linotype" w:hAnsi="Palatino Linotype"/>
              </w:rPr>
              <w:t>costos……………………………….</w:t>
            </w:r>
          </w:p>
          <w:p w:rsidR="009C3ABF" w:rsidRDefault="009C3ABF" w:rsidP="00DC557F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Temporalidad</w:t>
            </w:r>
            <w:r w:rsidR="004C0240">
              <w:rPr>
                <w:rFonts w:ascii="Palatino Linotype" w:hAnsi="Palatino Linotype"/>
              </w:rPr>
              <w:t xml:space="preserve"> de los costos</w:t>
            </w:r>
            <w:r w:rsidR="00E023AC">
              <w:rPr>
                <w:rFonts w:ascii="Palatino Linotype" w:hAnsi="Palatino Linotype"/>
              </w:rPr>
              <w:t>……</w:t>
            </w:r>
            <w:r w:rsidR="00085D51">
              <w:rPr>
                <w:rFonts w:ascii="Palatino Linotype" w:hAnsi="Palatino Linotype"/>
              </w:rPr>
              <w:t>….</w:t>
            </w:r>
          </w:p>
          <w:p w:rsidR="004A21D8" w:rsidRPr="00D46601" w:rsidRDefault="009C3ABF" w:rsidP="004C0240">
            <w:pPr>
              <w:rPr>
                <w:rFonts w:ascii="Palatino Linotype" w:eastAsia="Calibri" w:hAnsi="Palatino Linotype" w:cs="Arial"/>
              </w:rPr>
            </w:pPr>
            <w:r>
              <w:rPr>
                <w:rFonts w:ascii="Palatino Linotype" w:hAnsi="Palatino Linotype"/>
              </w:rPr>
              <w:t xml:space="preserve">          Corporalidad</w:t>
            </w:r>
            <w:r w:rsidR="004C0240">
              <w:rPr>
                <w:rFonts w:ascii="Palatino Linotype" w:hAnsi="Palatino Linotype"/>
              </w:rPr>
              <w:t xml:space="preserve"> de los costos</w:t>
            </w:r>
            <w:r>
              <w:rPr>
                <w:rFonts w:ascii="Palatino Linotype" w:hAnsi="Palatino Linotype"/>
              </w:rPr>
              <w:t>………</w:t>
            </w:r>
            <w:r w:rsidR="00085D51">
              <w:rPr>
                <w:rFonts w:ascii="Palatino Linotype" w:hAnsi="Palatino Linotype"/>
              </w:rPr>
              <w:t>…</w:t>
            </w:r>
          </w:p>
        </w:tc>
        <w:tc>
          <w:tcPr>
            <w:tcW w:w="679" w:type="dxa"/>
            <w:gridSpan w:val="2"/>
          </w:tcPr>
          <w:p w:rsidR="00DC557F" w:rsidRDefault="00DC557F" w:rsidP="002F2B30">
            <w:pPr>
              <w:jc w:val="both"/>
              <w:rPr>
                <w:rFonts w:ascii="Palatino Linotype" w:hAnsi="Palatino Linotype"/>
              </w:rPr>
            </w:pPr>
          </w:p>
          <w:p w:rsidR="00E023AC" w:rsidRDefault="00E023AC" w:rsidP="002F2B30">
            <w:pPr>
              <w:jc w:val="both"/>
              <w:rPr>
                <w:rFonts w:ascii="Palatino Linotype" w:hAnsi="Palatino Linotype"/>
              </w:rPr>
            </w:pPr>
          </w:p>
          <w:p w:rsidR="00DC557F" w:rsidRDefault="00DC557F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9</w:t>
            </w:r>
          </w:p>
          <w:p w:rsidR="00764F5B" w:rsidRDefault="00764F5B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  <w:r w:rsidR="00D86AEE">
              <w:rPr>
                <w:rFonts w:ascii="Palatino Linotype" w:hAnsi="Palatino Linotype"/>
              </w:rPr>
              <w:t>9</w:t>
            </w:r>
          </w:p>
          <w:p w:rsidR="00EF7E02" w:rsidRDefault="00EF7E02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86AEE">
              <w:rPr>
                <w:rFonts w:ascii="Palatino Linotype" w:hAnsi="Palatino Linotype"/>
              </w:rPr>
              <w:t>31</w:t>
            </w:r>
          </w:p>
          <w:p w:rsidR="00B547DD" w:rsidRDefault="00B547DD" w:rsidP="002F2B30">
            <w:pPr>
              <w:jc w:val="both"/>
              <w:rPr>
                <w:rFonts w:ascii="Palatino Linotype" w:hAnsi="Palatino Linotype"/>
              </w:rPr>
            </w:pPr>
          </w:p>
          <w:p w:rsidR="00B547DD" w:rsidRDefault="00B547DD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  <w:r w:rsidR="00D86AEE">
              <w:rPr>
                <w:rFonts w:ascii="Palatino Linotype" w:hAnsi="Palatino Linotype"/>
              </w:rPr>
              <w:t>2</w:t>
            </w:r>
          </w:p>
          <w:p w:rsidR="00D46601" w:rsidRDefault="00D46601" w:rsidP="002F2B30">
            <w:pPr>
              <w:jc w:val="both"/>
              <w:rPr>
                <w:rFonts w:ascii="Palatino Linotype" w:hAnsi="Palatino Linotype"/>
              </w:rPr>
            </w:pPr>
          </w:p>
          <w:p w:rsidR="00E023AC" w:rsidRDefault="00E023AC" w:rsidP="002F2B30">
            <w:pPr>
              <w:jc w:val="both"/>
              <w:rPr>
                <w:rFonts w:ascii="Palatino Linotype" w:hAnsi="Palatino Linotype"/>
              </w:rPr>
            </w:pPr>
          </w:p>
          <w:p w:rsidR="00D46601" w:rsidRDefault="00D46601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86AEE">
              <w:rPr>
                <w:rFonts w:ascii="Palatino Linotype" w:hAnsi="Palatino Linotype"/>
              </w:rPr>
              <w:t>69</w:t>
            </w:r>
          </w:p>
          <w:p w:rsidR="00085D51" w:rsidRDefault="00085D51" w:rsidP="002F2B30">
            <w:pPr>
              <w:jc w:val="both"/>
              <w:rPr>
                <w:rFonts w:ascii="Palatino Linotype" w:hAnsi="Palatino Linotype"/>
              </w:rPr>
            </w:pPr>
          </w:p>
          <w:p w:rsidR="00D46601" w:rsidRDefault="00D46601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D86AEE">
              <w:rPr>
                <w:rFonts w:ascii="Palatino Linotype" w:hAnsi="Palatino Linotype"/>
              </w:rPr>
              <w:t>72</w:t>
            </w:r>
          </w:p>
          <w:p w:rsidR="009C3ABF" w:rsidRDefault="009C3ABF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D86AEE">
              <w:rPr>
                <w:rFonts w:ascii="Palatino Linotype" w:hAnsi="Palatino Linotype"/>
              </w:rPr>
              <w:t>3</w:t>
            </w:r>
          </w:p>
          <w:p w:rsidR="009C3ABF" w:rsidRDefault="009C3ABF" w:rsidP="00D86AE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D86AEE">
              <w:rPr>
                <w:rFonts w:ascii="Palatino Linotype" w:hAnsi="Palatino Linotype"/>
              </w:rPr>
              <w:t>3</w:t>
            </w:r>
          </w:p>
        </w:tc>
      </w:tr>
      <w:tr w:rsidR="004A21D8" w:rsidRPr="00A16D52" w:rsidTr="0068117F">
        <w:trPr>
          <w:gridAfter w:val="1"/>
          <w:wAfter w:w="314" w:type="dxa"/>
          <w:trHeight w:val="961"/>
        </w:trPr>
        <w:tc>
          <w:tcPr>
            <w:tcW w:w="1813" w:type="dxa"/>
          </w:tcPr>
          <w:p w:rsidR="004A21D8" w:rsidRDefault="004A21D8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4A21D8" w:rsidRDefault="004A21D8" w:rsidP="00DC557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VI</w:t>
            </w:r>
          </w:p>
        </w:tc>
        <w:tc>
          <w:tcPr>
            <w:tcW w:w="5666" w:type="dxa"/>
            <w:gridSpan w:val="4"/>
          </w:tcPr>
          <w:p w:rsidR="004A21D8" w:rsidRDefault="004A21D8" w:rsidP="00C33FA8">
            <w:pPr>
              <w:jc w:val="both"/>
              <w:rPr>
                <w:rFonts w:ascii="Palatino Linotype" w:hAnsi="Palatino Linotype"/>
              </w:rPr>
            </w:pPr>
          </w:p>
          <w:p w:rsidR="004A21D8" w:rsidRPr="004A21D8" w:rsidRDefault="004A21D8" w:rsidP="00C33FA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EL IMAGINARIO SOCIAL PARA LA OPTIMIZACIÓN DE COSTOS</w:t>
            </w:r>
            <w:r>
              <w:rPr>
                <w:rFonts w:ascii="Palatino Linotype" w:hAnsi="Palatino Linotype"/>
              </w:rPr>
              <w:t>…</w:t>
            </w:r>
            <w:r w:rsidR="00E023AC">
              <w:rPr>
                <w:rFonts w:ascii="Palatino Linotype" w:hAnsi="Palatino Linotype"/>
              </w:rPr>
              <w:t>….</w:t>
            </w:r>
            <w:r>
              <w:rPr>
                <w:rFonts w:ascii="Palatino Linotype" w:hAnsi="Palatino Linotype"/>
              </w:rPr>
              <w:t>………</w:t>
            </w:r>
            <w:r w:rsidR="00C33FA8">
              <w:rPr>
                <w:rFonts w:ascii="Palatino Linotype" w:hAnsi="Palatino Linotype"/>
              </w:rPr>
              <w:t>…….</w:t>
            </w:r>
          </w:p>
        </w:tc>
        <w:tc>
          <w:tcPr>
            <w:tcW w:w="679" w:type="dxa"/>
            <w:gridSpan w:val="2"/>
          </w:tcPr>
          <w:p w:rsidR="004A21D8" w:rsidRDefault="004A21D8" w:rsidP="002F2B30">
            <w:pPr>
              <w:jc w:val="both"/>
              <w:rPr>
                <w:rFonts w:ascii="Palatino Linotype" w:hAnsi="Palatino Linotype"/>
              </w:rPr>
            </w:pPr>
          </w:p>
          <w:p w:rsidR="004A21D8" w:rsidRDefault="004A21D8" w:rsidP="002F2B30">
            <w:pPr>
              <w:jc w:val="both"/>
              <w:rPr>
                <w:rFonts w:ascii="Palatino Linotype" w:hAnsi="Palatino Linotype"/>
              </w:rPr>
            </w:pPr>
          </w:p>
          <w:p w:rsidR="004A21D8" w:rsidRDefault="004A21D8" w:rsidP="00D86AE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D86AEE">
              <w:rPr>
                <w:rFonts w:ascii="Palatino Linotype" w:hAnsi="Palatino Linotype"/>
              </w:rPr>
              <w:t>5</w:t>
            </w:r>
          </w:p>
        </w:tc>
      </w:tr>
      <w:tr w:rsidR="004A21D8" w:rsidRPr="00A16D52" w:rsidTr="0068117F">
        <w:trPr>
          <w:gridAfter w:val="1"/>
          <w:wAfter w:w="314" w:type="dxa"/>
          <w:trHeight w:val="77"/>
        </w:trPr>
        <w:tc>
          <w:tcPr>
            <w:tcW w:w="1813" w:type="dxa"/>
          </w:tcPr>
          <w:p w:rsidR="004A21D8" w:rsidRDefault="004A21D8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72" w:type="dxa"/>
            <w:gridSpan w:val="2"/>
          </w:tcPr>
          <w:p w:rsidR="004A21D8" w:rsidRDefault="004A21D8" w:rsidP="00C33F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4A21D8" w:rsidRPr="004A21D8" w:rsidRDefault="004A21D8" w:rsidP="004A21D8">
            <w:pPr>
              <w:jc w:val="both"/>
              <w:rPr>
                <w:rFonts w:ascii="Palatino Linotype" w:hAnsi="Palatino Linotype"/>
              </w:rPr>
            </w:pPr>
            <w:r w:rsidRPr="004A21D8">
              <w:rPr>
                <w:rFonts w:ascii="Palatino Linotype" w:hAnsi="Palatino Linotype"/>
              </w:rPr>
              <w:t xml:space="preserve">Análisis reflexivo de la categoría: </w:t>
            </w:r>
            <w:r>
              <w:rPr>
                <w:rFonts w:ascii="Palatino Linotype" w:hAnsi="Palatino Linotype"/>
              </w:rPr>
              <w:t>i</w:t>
            </w:r>
            <w:r w:rsidRPr="004A21D8">
              <w:rPr>
                <w:rFonts w:ascii="Palatino Linotype" w:hAnsi="Palatino Linotype"/>
              </w:rPr>
              <w:t>maginario social para la optimización de costos del sector extractivo petrolero venezolano</w:t>
            </w:r>
            <w:r w:rsidR="00B3128C">
              <w:rPr>
                <w:rFonts w:ascii="Palatino Linotype" w:hAnsi="Palatino Linotype"/>
              </w:rPr>
              <w:t>………………………………</w:t>
            </w:r>
          </w:p>
          <w:p w:rsidR="00B3128C" w:rsidRDefault="00E959D9" w:rsidP="004C0240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</w:t>
            </w:r>
            <w:r w:rsidRPr="00E959D9">
              <w:rPr>
                <w:rFonts w:ascii="Palatino Linotype" w:hAnsi="Palatino Linotype"/>
              </w:rPr>
              <w:t xml:space="preserve">Definición </w:t>
            </w:r>
            <w:r>
              <w:rPr>
                <w:rFonts w:ascii="Palatino Linotype" w:hAnsi="Palatino Linotype"/>
              </w:rPr>
              <w:t xml:space="preserve">   </w:t>
            </w:r>
            <w:r w:rsidR="00C33FA8">
              <w:rPr>
                <w:rFonts w:ascii="Palatino Linotype" w:hAnsi="Palatino Linotype"/>
              </w:rPr>
              <w:t xml:space="preserve"> </w:t>
            </w:r>
            <w:r w:rsidRPr="00E959D9">
              <w:rPr>
                <w:rFonts w:ascii="Palatino Linotype" w:hAnsi="Palatino Linotype"/>
              </w:rPr>
              <w:t xml:space="preserve">tradicional </w:t>
            </w:r>
            <w:r>
              <w:rPr>
                <w:rFonts w:ascii="Palatino Linotype" w:hAnsi="Palatino Linotype"/>
              </w:rPr>
              <w:t xml:space="preserve">  </w:t>
            </w:r>
            <w:r w:rsidR="00C33FA8">
              <w:rPr>
                <w:rFonts w:ascii="Palatino Linotype" w:hAnsi="Palatino Linotype"/>
              </w:rPr>
              <w:t xml:space="preserve">   </w:t>
            </w:r>
            <w:r w:rsidRPr="00E959D9">
              <w:rPr>
                <w:rFonts w:ascii="Palatino Linotype" w:hAnsi="Palatino Linotype"/>
              </w:rPr>
              <w:t xml:space="preserve">de </w:t>
            </w:r>
            <w:r>
              <w:rPr>
                <w:rFonts w:ascii="Palatino Linotype" w:hAnsi="Palatino Linotype"/>
              </w:rPr>
              <w:t xml:space="preserve">  </w:t>
            </w:r>
            <w:r w:rsidR="00C33FA8">
              <w:rPr>
                <w:rFonts w:ascii="Palatino Linotype" w:hAnsi="Palatino Linotype"/>
              </w:rPr>
              <w:t xml:space="preserve">   </w:t>
            </w:r>
            <w:r w:rsidRPr="00E959D9">
              <w:rPr>
                <w:rFonts w:ascii="Palatino Linotype" w:hAnsi="Palatino Linotype"/>
              </w:rPr>
              <w:t xml:space="preserve">los </w:t>
            </w:r>
            <w:r>
              <w:rPr>
                <w:rFonts w:ascii="Palatino Linotype" w:hAnsi="Palatino Linotype"/>
              </w:rPr>
              <w:t xml:space="preserve">  </w:t>
            </w:r>
          </w:p>
          <w:p w:rsidR="004A21D8" w:rsidRDefault="00B3128C" w:rsidP="00E959D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</w:t>
            </w:r>
            <w:r w:rsidR="00E959D9" w:rsidRPr="00E959D9">
              <w:rPr>
                <w:rFonts w:ascii="Palatino Linotype" w:hAnsi="Palatino Linotype"/>
              </w:rPr>
              <w:t xml:space="preserve">costos </w:t>
            </w:r>
            <w:r w:rsidR="00E959D9">
              <w:rPr>
                <w:rFonts w:ascii="Palatino Linotype" w:hAnsi="Palatino Linotype"/>
              </w:rPr>
              <w:t xml:space="preserve"> </w:t>
            </w:r>
            <w:r w:rsidR="00E959D9" w:rsidRPr="00E959D9">
              <w:rPr>
                <w:rFonts w:ascii="Palatino Linotype" w:hAnsi="Palatino Linotype"/>
              </w:rPr>
              <w:t xml:space="preserve">de producción: </w:t>
            </w:r>
            <w:r w:rsidR="00C33FA8">
              <w:rPr>
                <w:rFonts w:ascii="Palatino Linotype" w:hAnsi="Palatino Linotype"/>
              </w:rPr>
              <w:t>L</w:t>
            </w:r>
            <w:r w:rsidR="00E959D9" w:rsidRPr="00E959D9">
              <w:rPr>
                <w:rFonts w:ascii="Palatino Linotype" w:hAnsi="Palatino Linotype"/>
              </w:rPr>
              <w:t xml:space="preserve">a </w:t>
            </w:r>
            <w:r w:rsidR="00C33FA8">
              <w:rPr>
                <w:rFonts w:ascii="Palatino Linotype" w:hAnsi="Palatino Linotype"/>
              </w:rPr>
              <w:t>imagen…</w:t>
            </w:r>
            <w:r>
              <w:rPr>
                <w:rFonts w:ascii="Palatino Linotype" w:hAnsi="Palatino Linotype"/>
              </w:rPr>
              <w:t xml:space="preserve">          </w:t>
            </w:r>
          </w:p>
          <w:p w:rsidR="002259E5" w:rsidRDefault="00841722" w:rsidP="0084172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C33FA8">
              <w:rPr>
                <w:rFonts w:ascii="Palatino Linotype" w:hAnsi="Palatino Linotype"/>
              </w:rPr>
              <w:t xml:space="preserve"> </w:t>
            </w:r>
            <w:r>
              <w:rPr>
                <w:rFonts w:ascii="Palatino Linotype" w:hAnsi="Palatino Linotype"/>
              </w:rPr>
              <w:t xml:space="preserve"> </w:t>
            </w:r>
            <w:r w:rsidRPr="00841722">
              <w:rPr>
                <w:rFonts w:ascii="Palatino Linotype" w:hAnsi="Palatino Linotype"/>
              </w:rPr>
              <w:t xml:space="preserve">Importancia de </w:t>
            </w:r>
            <w:r w:rsidR="00C33FA8">
              <w:rPr>
                <w:rFonts w:ascii="Palatino Linotype" w:hAnsi="Palatino Linotype"/>
              </w:rPr>
              <w:t xml:space="preserve"> </w:t>
            </w:r>
            <w:r w:rsidRPr="00841722">
              <w:rPr>
                <w:rFonts w:ascii="Palatino Linotype" w:hAnsi="Palatino Linotype"/>
              </w:rPr>
              <w:t xml:space="preserve">la </w:t>
            </w:r>
            <w:r w:rsidR="00C33FA8">
              <w:rPr>
                <w:rFonts w:ascii="Palatino Linotype" w:hAnsi="Palatino Linotype"/>
              </w:rPr>
              <w:t xml:space="preserve">   </w:t>
            </w:r>
            <w:r w:rsidRPr="00841722">
              <w:rPr>
                <w:rFonts w:ascii="Palatino Linotype" w:hAnsi="Palatino Linotype"/>
              </w:rPr>
              <w:t xml:space="preserve">optimización </w:t>
            </w:r>
          </w:p>
          <w:p w:rsidR="00841722" w:rsidRDefault="002259E5" w:rsidP="0084172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C33FA8">
              <w:rPr>
                <w:rFonts w:ascii="Palatino Linotype" w:hAnsi="Palatino Linotype"/>
              </w:rPr>
              <w:t xml:space="preserve">  </w:t>
            </w:r>
            <w:r w:rsidR="00841722" w:rsidRPr="00841722">
              <w:rPr>
                <w:rFonts w:ascii="Palatino Linotype" w:hAnsi="Palatino Linotype"/>
              </w:rPr>
              <w:t xml:space="preserve">de costos: </w:t>
            </w:r>
            <w:r w:rsidR="00C33FA8">
              <w:rPr>
                <w:rFonts w:ascii="Palatino Linotype" w:hAnsi="Palatino Linotype"/>
              </w:rPr>
              <w:t>L</w:t>
            </w:r>
            <w:r w:rsidR="00841722" w:rsidRPr="00841722">
              <w:rPr>
                <w:rFonts w:ascii="Palatino Linotype" w:hAnsi="Palatino Linotype"/>
              </w:rPr>
              <w:t xml:space="preserve">a </w:t>
            </w:r>
            <w:r>
              <w:rPr>
                <w:rFonts w:ascii="Palatino Linotype" w:hAnsi="Palatino Linotype"/>
              </w:rPr>
              <w:t>imaginación………</w:t>
            </w:r>
            <w:r w:rsidR="00C33FA8">
              <w:rPr>
                <w:rFonts w:ascii="Palatino Linotype" w:hAnsi="Palatino Linotype"/>
              </w:rPr>
              <w:t>…</w:t>
            </w:r>
          </w:p>
          <w:p w:rsidR="008E72A2" w:rsidRDefault="008E72A2" w:rsidP="00841722">
            <w:pPr>
              <w:jc w:val="both"/>
              <w:rPr>
                <w:rFonts w:ascii="Palatino Linotype" w:hAnsi="Palatino Linotype"/>
              </w:rPr>
            </w:pPr>
          </w:p>
          <w:p w:rsidR="002259E5" w:rsidRDefault="00C73541" w:rsidP="0084172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lastRenderedPageBreak/>
              <w:t xml:space="preserve">          </w:t>
            </w:r>
            <w:r w:rsidR="00C33FA8">
              <w:rPr>
                <w:rFonts w:ascii="Palatino Linotype" w:hAnsi="Palatino Linotype"/>
              </w:rPr>
              <w:t xml:space="preserve">  </w:t>
            </w:r>
            <w:r w:rsidRPr="00C73541">
              <w:rPr>
                <w:rFonts w:ascii="Palatino Linotype" w:hAnsi="Palatino Linotype"/>
              </w:rPr>
              <w:t xml:space="preserve">Trascendencia de </w:t>
            </w:r>
            <w:r w:rsidR="00C33FA8">
              <w:rPr>
                <w:rFonts w:ascii="Palatino Linotype" w:hAnsi="Palatino Linotype"/>
              </w:rPr>
              <w:t xml:space="preserve"> </w:t>
            </w:r>
            <w:r w:rsidRPr="00C73541">
              <w:rPr>
                <w:rFonts w:ascii="Palatino Linotype" w:hAnsi="Palatino Linotype"/>
              </w:rPr>
              <w:t xml:space="preserve">la </w:t>
            </w:r>
            <w:r w:rsidR="00C33FA8">
              <w:rPr>
                <w:rFonts w:ascii="Palatino Linotype" w:hAnsi="Palatino Linotype"/>
              </w:rPr>
              <w:t xml:space="preserve"> </w:t>
            </w:r>
            <w:r w:rsidRPr="00C73541">
              <w:rPr>
                <w:rFonts w:ascii="Palatino Linotype" w:hAnsi="Palatino Linotype"/>
              </w:rPr>
              <w:t xml:space="preserve">optimización </w:t>
            </w:r>
          </w:p>
          <w:p w:rsidR="00C73541" w:rsidRDefault="002259E5" w:rsidP="00841722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C73541" w:rsidRPr="00C73541">
              <w:rPr>
                <w:rFonts w:ascii="Palatino Linotype" w:hAnsi="Palatino Linotype"/>
              </w:rPr>
              <w:t xml:space="preserve">de costos: </w:t>
            </w:r>
            <w:r>
              <w:rPr>
                <w:rFonts w:ascii="Palatino Linotype" w:hAnsi="Palatino Linotype"/>
              </w:rPr>
              <w:t xml:space="preserve"> </w:t>
            </w:r>
            <w:r w:rsidR="00C33FA8">
              <w:rPr>
                <w:rFonts w:ascii="Palatino Linotype" w:hAnsi="Palatino Linotype"/>
              </w:rPr>
              <w:t>E</w:t>
            </w:r>
            <w:r>
              <w:rPr>
                <w:rFonts w:ascii="Palatino Linotype" w:hAnsi="Palatino Linotype"/>
              </w:rPr>
              <w:t>l imaginario social…</w:t>
            </w:r>
            <w:r w:rsidR="00C33FA8">
              <w:rPr>
                <w:rFonts w:ascii="Palatino Linotype" w:hAnsi="Palatino Linotype"/>
              </w:rPr>
              <w:t>…</w:t>
            </w:r>
          </w:p>
          <w:p w:rsidR="00C552E6" w:rsidRDefault="00C552E6" w:rsidP="00C552E6">
            <w:pPr>
              <w:jc w:val="both"/>
              <w:rPr>
                <w:rFonts w:ascii="Palatino Linotype" w:hAnsi="Palatino Linotype"/>
              </w:rPr>
            </w:pPr>
            <w:r w:rsidRPr="00C552E6">
              <w:rPr>
                <w:rFonts w:ascii="Palatino Linotype" w:hAnsi="Palatino Linotype"/>
              </w:rPr>
              <w:t>Hallazgos de la imaginación para la optimización de costos en el sector extractivo petrolero venezolano</w:t>
            </w:r>
            <w:r w:rsidR="002259E5">
              <w:rPr>
                <w:rFonts w:ascii="Palatino Linotype" w:hAnsi="Palatino Linotype"/>
              </w:rPr>
              <w:t>………</w:t>
            </w:r>
            <w:r w:rsidR="00C33FA8">
              <w:rPr>
                <w:rFonts w:ascii="Palatino Linotype" w:hAnsi="Palatino Linotype"/>
              </w:rPr>
              <w:t>….</w:t>
            </w:r>
          </w:p>
          <w:p w:rsidR="00C552E6" w:rsidRDefault="00C552E6" w:rsidP="00C552E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Imaginario </w:t>
            </w:r>
            <w:r w:rsidR="002259E5">
              <w:rPr>
                <w:rFonts w:ascii="Palatino Linotype" w:hAnsi="Palatino Linotype"/>
              </w:rPr>
              <w:t>social transformador</w:t>
            </w:r>
            <w:r w:rsidR="00C33FA8">
              <w:rPr>
                <w:rFonts w:ascii="Palatino Linotype" w:hAnsi="Palatino Linotype"/>
              </w:rPr>
              <w:t>….</w:t>
            </w:r>
          </w:p>
          <w:p w:rsidR="002259E5" w:rsidRDefault="00A73509" w:rsidP="00C552E6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Componentes    del      imaginario      </w:t>
            </w:r>
          </w:p>
          <w:p w:rsidR="00F0336D" w:rsidRPr="00E959D9" w:rsidRDefault="002259E5" w:rsidP="00C33FA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</w:t>
            </w:r>
            <w:r w:rsidR="00A73509">
              <w:rPr>
                <w:rFonts w:ascii="Palatino Linotype" w:hAnsi="Palatino Linotype"/>
              </w:rPr>
              <w:t xml:space="preserve">social </w:t>
            </w:r>
            <w:r>
              <w:rPr>
                <w:rFonts w:ascii="Palatino Linotype" w:hAnsi="Palatino Linotype"/>
              </w:rPr>
              <w:t>transformador…………….</w:t>
            </w:r>
          </w:p>
        </w:tc>
        <w:tc>
          <w:tcPr>
            <w:tcW w:w="679" w:type="dxa"/>
            <w:gridSpan w:val="2"/>
          </w:tcPr>
          <w:p w:rsidR="004A21D8" w:rsidRDefault="004A21D8" w:rsidP="002F2B30">
            <w:pPr>
              <w:jc w:val="both"/>
              <w:rPr>
                <w:rFonts w:ascii="Palatino Linotype" w:hAnsi="Palatino Linotype"/>
              </w:rPr>
            </w:pPr>
          </w:p>
          <w:p w:rsidR="004A21D8" w:rsidRDefault="004A21D8" w:rsidP="002F2B30">
            <w:pPr>
              <w:jc w:val="both"/>
              <w:rPr>
                <w:rFonts w:ascii="Palatino Linotype" w:hAnsi="Palatino Linotype"/>
              </w:rPr>
            </w:pPr>
          </w:p>
          <w:p w:rsidR="00B3128C" w:rsidRDefault="00B3128C" w:rsidP="002F2B30">
            <w:pPr>
              <w:jc w:val="both"/>
              <w:rPr>
                <w:rFonts w:ascii="Palatino Linotype" w:hAnsi="Palatino Linotype"/>
              </w:rPr>
            </w:pPr>
          </w:p>
          <w:p w:rsidR="004A21D8" w:rsidRDefault="004A21D8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8E72A2">
              <w:rPr>
                <w:rFonts w:ascii="Palatino Linotype" w:hAnsi="Palatino Linotype"/>
              </w:rPr>
              <w:t>7</w:t>
            </w:r>
          </w:p>
          <w:p w:rsidR="00E959D9" w:rsidRDefault="00E959D9" w:rsidP="002F2B30">
            <w:pPr>
              <w:jc w:val="both"/>
              <w:rPr>
                <w:rFonts w:ascii="Palatino Linotype" w:hAnsi="Palatino Linotype"/>
              </w:rPr>
            </w:pPr>
          </w:p>
          <w:p w:rsidR="00E959D9" w:rsidRDefault="00E959D9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17</w:t>
            </w:r>
            <w:r w:rsidR="008E72A2">
              <w:rPr>
                <w:rFonts w:ascii="Palatino Linotype" w:hAnsi="Palatino Linotype"/>
              </w:rPr>
              <w:t>8</w:t>
            </w:r>
          </w:p>
          <w:p w:rsidR="00841722" w:rsidRDefault="00841722" w:rsidP="002F2B30">
            <w:pPr>
              <w:jc w:val="both"/>
              <w:rPr>
                <w:rFonts w:ascii="Palatino Linotype" w:hAnsi="Palatino Linotype"/>
              </w:rPr>
            </w:pPr>
          </w:p>
          <w:p w:rsidR="00841722" w:rsidRDefault="00841722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  <w:r w:rsidR="008E72A2">
              <w:rPr>
                <w:rFonts w:ascii="Palatino Linotype" w:hAnsi="Palatino Linotype"/>
              </w:rPr>
              <w:t>80</w:t>
            </w:r>
          </w:p>
          <w:p w:rsidR="00C73541" w:rsidRDefault="00C73541" w:rsidP="002F2B30">
            <w:pPr>
              <w:jc w:val="both"/>
              <w:rPr>
                <w:rFonts w:ascii="Palatino Linotype" w:hAnsi="Palatino Linotype"/>
              </w:rPr>
            </w:pPr>
          </w:p>
          <w:p w:rsidR="008E72A2" w:rsidRDefault="008E72A2" w:rsidP="002F2B30">
            <w:pPr>
              <w:jc w:val="both"/>
              <w:rPr>
                <w:rFonts w:ascii="Palatino Linotype" w:hAnsi="Palatino Linotype"/>
              </w:rPr>
            </w:pPr>
          </w:p>
          <w:p w:rsidR="00C73541" w:rsidRDefault="00C73541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 w:rsidR="008E72A2">
              <w:rPr>
                <w:rFonts w:ascii="Palatino Linotype" w:hAnsi="Palatino Linotype"/>
              </w:rPr>
              <w:t>3</w:t>
            </w:r>
          </w:p>
          <w:p w:rsidR="00C552E6" w:rsidRDefault="00C552E6" w:rsidP="002F2B30">
            <w:pPr>
              <w:jc w:val="both"/>
              <w:rPr>
                <w:rFonts w:ascii="Palatino Linotype" w:hAnsi="Palatino Linotype"/>
              </w:rPr>
            </w:pPr>
          </w:p>
          <w:p w:rsidR="00C552E6" w:rsidRDefault="00C552E6" w:rsidP="002F2B30">
            <w:pPr>
              <w:jc w:val="both"/>
              <w:rPr>
                <w:rFonts w:ascii="Palatino Linotype" w:hAnsi="Palatino Linotype"/>
              </w:rPr>
            </w:pPr>
          </w:p>
          <w:p w:rsidR="00C552E6" w:rsidRDefault="00C552E6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 w:rsidR="008E72A2">
              <w:rPr>
                <w:rFonts w:ascii="Palatino Linotype" w:hAnsi="Palatino Linotype"/>
              </w:rPr>
              <w:t>4</w:t>
            </w:r>
          </w:p>
          <w:p w:rsidR="002259E5" w:rsidRDefault="008E72A2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185</w:t>
            </w:r>
          </w:p>
          <w:p w:rsidR="002259E5" w:rsidRDefault="002259E5" w:rsidP="002F2B30">
            <w:pPr>
              <w:jc w:val="both"/>
              <w:rPr>
                <w:rFonts w:ascii="Palatino Linotype" w:hAnsi="Palatino Linotype"/>
              </w:rPr>
            </w:pPr>
          </w:p>
          <w:p w:rsidR="00C552E6" w:rsidRDefault="00C552E6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18</w:t>
            </w:r>
            <w:r w:rsidR="008E72A2">
              <w:rPr>
                <w:rFonts w:ascii="Palatino Linotype" w:hAnsi="Palatino Linotype"/>
              </w:rPr>
              <w:t>7</w:t>
            </w:r>
          </w:p>
          <w:p w:rsidR="00A73509" w:rsidRDefault="00A73509" w:rsidP="002F2B30">
            <w:pPr>
              <w:jc w:val="both"/>
              <w:rPr>
                <w:rFonts w:ascii="Palatino Linotype" w:hAnsi="Palatino Linotype"/>
              </w:rPr>
            </w:pPr>
          </w:p>
        </w:tc>
      </w:tr>
      <w:tr w:rsidR="00F0336D" w:rsidRPr="00A16D52" w:rsidTr="0068117F">
        <w:trPr>
          <w:gridAfter w:val="1"/>
          <w:wAfter w:w="314" w:type="dxa"/>
          <w:trHeight w:val="1657"/>
        </w:trPr>
        <w:tc>
          <w:tcPr>
            <w:tcW w:w="1813" w:type="dxa"/>
          </w:tcPr>
          <w:p w:rsidR="00F0336D" w:rsidRDefault="00F0336D" w:rsidP="00DC557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lastRenderedPageBreak/>
              <w:t>VII</w:t>
            </w:r>
          </w:p>
        </w:tc>
        <w:tc>
          <w:tcPr>
            <w:tcW w:w="5666" w:type="dxa"/>
            <w:gridSpan w:val="4"/>
          </w:tcPr>
          <w:p w:rsidR="00F0336D" w:rsidRPr="004A21D8" w:rsidRDefault="00F0336D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FUNDAMENTOS DE LA OPTIMIZACIÓN DE COSTOS DESDE LA PERSPECTIVA DE LA CONSTRUCCIÓN SOCIAL EN EL SECTOR EXTRACTIVO PETROLERO VENEZOLANO</w:t>
            </w:r>
            <w:r w:rsidRPr="00F0336D">
              <w:rPr>
                <w:rFonts w:ascii="Palatino Linotype" w:hAnsi="Palatino Linotype"/>
              </w:rPr>
              <w:t>………………………</w:t>
            </w:r>
            <w:r>
              <w:rPr>
                <w:rFonts w:ascii="Palatino Linotype" w:hAnsi="Palatino Linotype"/>
              </w:rPr>
              <w:t>……………</w:t>
            </w:r>
          </w:p>
        </w:tc>
        <w:tc>
          <w:tcPr>
            <w:tcW w:w="679" w:type="dxa"/>
            <w:gridSpan w:val="2"/>
          </w:tcPr>
          <w:p w:rsidR="00F0336D" w:rsidRDefault="00F0336D" w:rsidP="002F2B30">
            <w:pPr>
              <w:jc w:val="both"/>
              <w:rPr>
                <w:rFonts w:ascii="Palatino Linotype" w:hAnsi="Palatino Linotype"/>
              </w:rPr>
            </w:pPr>
          </w:p>
          <w:p w:rsidR="00F0336D" w:rsidRDefault="00F0336D" w:rsidP="002F2B30">
            <w:pPr>
              <w:jc w:val="both"/>
              <w:rPr>
                <w:rFonts w:ascii="Palatino Linotype" w:hAnsi="Palatino Linotype"/>
              </w:rPr>
            </w:pPr>
          </w:p>
          <w:p w:rsidR="002259E5" w:rsidRDefault="002259E5" w:rsidP="002F2B30">
            <w:pPr>
              <w:jc w:val="both"/>
              <w:rPr>
                <w:rFonts w:ascii="Palatino Linotype" w:hAnsi="Palatino Linotype"/>
              </w:rPr>
            </w:pPr>
          </w:p>
          <w:p w:rsidR="00F0336D" w:rsidRDefault="00F0336D" w:rsidP="002F2B30">
            <w:pPr>
              <w:jc w:val="both"/>
              <w:rPr>
                <w:rFonts w:ascii="Palatino Linotype" w:hAnsi="Palatino Linotype"/>
              </w:rPr>
            </w:pPr>
          </w:p>
          <w:p w:rsidR="00F0336D" w:rsidRDefault="00F0336D" w:rsidP="0068607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  <w:r w:rsidR="00686078">
              <w:rPr>
                <w:rFonts w:ascii="Palatino Linotype" w:hAnsi="Palatino Linotype"/>
              </w:rPr>
              <w:t>2</w:t>
            </w:r>
          </w:p>
        </w:tc>
      </w:tr>
      <w:tr w:rsidR="00F0336D" w:rsidRPr="00A16D52" w:rsidTr="0068117F">
        <w:trPr>
          <w:gridAfter w:val="1"/>
          <w:wAfter w:w="314" w:type="dxa"/>
          <w:trHeight w:val="2980"/>
        </w:trPr>
        <w:tc>
          <w:tcPr>
            <w:tcW w:w="1813" w:type="dxa"/>
          </w:tcPr>
          <w:p w:rsidR="00F0336D" w:rsidRDefault="00F0336D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72" w:type="dxa"/>
            <w:gridSpan w:val="2"/>
          </w:tcPr>
          <w:p w:rsidR="00F0336D" w:rsidRDefault="00F0336D" w:rsidP="004A21D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8C3270" w:rsidRPr="008C3270" w:rsidRDefault="008C3270" w:rsidP="008C3270">
            <w:pPr>
              <w:jc w:val="both"/>
              <w:rPr>
                <w:rFonts w:ascii="Palatino Linotype" w:hAnsi="Palatino Linotype"/>
              </w:rPr>
            </w:pPr>
            <w:r w:rsidRPr="008C3270">
              <w:rPr>
                <w:rFonts w:ascii="Palatino Linotype" w:hAnsi="Palatino Linotype"/>
              </w:rPr>
              <w:t xml:space="preserve">Análisis reflexivo de la categoría: </w:t>
            </w:r>
            <w:r w:rsidR="00C33FA8">
              <w:rPr>
                <w:rFonts w:ascii="Palatino Linotype" w:hAnsi="Palatino Linotype"/>
              </w:rPr>
              <w:t>F</w:t>
            </w:r>
            <w:r w:rsidRPr="008C3270">
              <w:rPr>
                <w:rFonts w:ascii="Palatino Linotype" w:hAnsi="Palatino Linotype"/>
              </w:rPr>
              <w:t>undamentación de la optimización de costos desde la perspectiva de la construcción social en el sector extractivo petrolero venezolano</w:t>
            </w:r>
            <w:r w:rsidR="00C33FA8">
              <w:rPr>
                <w:rFonts w:ascii="Palatino Linotype" w:hAnsi="Palatino Linotype"/>
              </w:rPr>
              <w:t>………………………</w:t>
            </w:r>
          </w:p>
          <w:p w:rsidR="008C5EC4" w:rsidRDefault="0095287C" w:rsidP="0095287C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 xml:space="preserve">           </w:t>
            </w:r>
            <w:r w:rsidRPr="0095287C">
              <w:rPr>
                <w:rFonts w:ascii="Palatino Linotype" w:hAnsi="Palatino Linotype"/>
                <w:bCs/>
              </w:rPr>
              <w:t xml:space="preserve">Planos </w:t>
            </w:r>
            <w:r>
              <w:rPr>
                <w:rFonts w:ascii="Palatino Linotype" w:hAnsi="Palatino Linotype"/>
                <w:bCs/>
              </w:rPr>
              <w:t xml:space="preserve">  </w:t>
            </w:r>
            <w:r w:rsidR="003A4402">
              <w:rPr>
                <w:rFonts w:ascii="Palatino Linotype" w:hAnsi="Palatino Linotype"/>
                <w:bCs/>
              </w:rPr>
              <w:t xml:space="preserve">    </w:t>
            </w:r>
            <w:r w:rsidRPr="0095287C">
              <w:rPr>
                <w:rFonts w:ascii="Palatino Linotype" w:hAnsi="Palatino Linotype"/>
                <w:bCs/>
              </w:rPr>
              <w:t xml:space="preserve">del </w:t>
            </w:r>
            <w:r>
              <w:rPr>
                <w:rFonts w:ascii="Palatino Linotype" w:hAnsi="Palatino Linotype"/>
                <w:bCs/>
              </w:rPr>
              <w:t xml:space="preserve">  </w:t>
            </w:r>
            <w:r w:rsidR="003A4402">
              <w:rPr>
                <w:rFonts w:ascii="Palatino Linotype" w:hAnsi="Palatino Linotype"/>
                <w:bCs/>
              </w:rPr>
              <w:t xml:space="preserve">     </w:t>
            </w:r>
            <w:r w:rsidRPr="0095287C">
              <w:rPr>
                <w:rFonts w:ascii="Palatino Linotype" w:hAnsi="Palatino Linotype"/>
                <w:bCs/>
              </w:rPr>
              <w:t xml:space="preserve">saber </w:t>
            </w:r>
            <w:r>
              <w:rPr>
                <w:rFonts w:ascii="Palatino Linotype" w:hAnsi="Palatino Linotype"/>
                <w:bCs/>
              </w:rPr>
              <w:t xml:space="preserve">  </w:t>
            </w:r>
            <w:r w:rsidR="003A4402">
              <w:rPr>
                <w:rFonts w:ascii="Palatino Linotype" w:hAnsi="Palatino Linotype"/>
                <w:bCs/>
              </w:rPr>
              <w:t xml:space="preserve">     </w:t>
            </w:r>
            <w:r w:rsidRPr="0095287C">
              <w:rPr>
                <w:rFonts w:ascii="Palatino Linotype" w:hAnsi="Palatino Linotype"/>
                <w:bCs/>
              </w:rPr>
              <w:t xml:space="preserve">en </w:t>
            </w:r>
            <w:r>
              <w:rPr>
                <w:rFonts w:ascii="Palatino Linotype" w:hAnsi="Palatino Linotype"/>
                <w:bCs/>
              </w:rPr>
              <w:t xml:space="preserve">  </w:t>
            </w:r>
            <w:r w:rsidR="003A4402">
              <w:rPr>
                <w:rFonts w:ascii="Palatino Linotype" w:hAnsi="Palatino Linotype"/>
                <w:bCs/>
              </w:rPr>
              <w:t xml:space="preserve">   </w:t>
            </w:r>
            <w:r w:rsidRPr="0095287C">
              <w:rPr>
                <w:rFonts w:ascii="Palatino Linotype" w:hAnsi="Palatino Linotype"/>
                <w:bCs/>
              </w:rPr>
              <w:t xml:space="preserve">la </w:t>
            </w:r>
          </w:p>
          <w:p w:rsidR="0095287C" w:rsidRDefault="008C5EC4" w:rsidP="0095287C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 xml:space="preserve">          </w:t>
            </w:r>
            <w:r w:rsidR="0095287C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>optimización de c</w:t>
            </w:r>
            <w:r w:rsidR="0095287C" w:rsidRPr="0095287C">
              <w:rPr>
                <w:rFonts w:ascii="Palatino Linotype" w:hAnsi="Palatino Linotype"/>
                <w:bCs/>
              </w:rPr>
              <w:t>ostos</w:t>
            </w:r>
            <w:r>
              <w:rPr>
                <w:rFonts w:ascii="Palatino Linotype" w:hAnsi="Palatino Linotype"/>
                <w:bCs/>
              </w:rPr>
              <w:t>…………</w:t>
            </w:r>
            <w:r w:rsidR="003A4402">
              <w:rPr>
                <w:rFonts w:ascii="Palatino Linotype" w:hAnsi="Palatino Linotype"/>
                <w:bCs/>
              </w:rPr>
              <w:t>….</w:t>
            </w:r>
          </w:p>
          <w:p w:rsidR="0095287C" w:rsidRDefault="0095287C" w:rsidP="0095287C">
            <w:pPr>
              <w:jc w:val="both"/>
              <w:rPr>
                <w:rFonts w:ascii="Palatino Linotype" w:hAnsi="Palatino Linotype"/>
              </w:rPr>
            </w:pPr>
            <w:r w:rsidRPr="0095287C">
              <w:rPr>
                <w:rFonts w:ascii="Palatino Linotype" w:hAnsi="Palatino Linotype"/>
              </w:rPr>
              <w:t>Hallazgos de la ca</w:t>
            </w:r>
            <w:r>
              <w:rPr>
                <w:rFonts w:ascii="Palatino Linotype" w:hAnsi="Palatino Linotype"/>
              </w:rPr>
              <w:t xml:space="preserve">tegoría: </w:t>
            </w:r>
            <w:r w:rsidR="003A4402">
              <w:rPr>
                <w:rFonts w:ascii="Palatino Linotype" w:hAnsi="Palatino Linotype"/>
              </w:rPr>
              <w:t>O</w:t>
            </w:r>
            <w:r>
              <w:rPr>
                <w:rFonts w:ascii="Palatino Linotype" w:hAnsi="Palatino Linotype"/>
              </w:rPr>
              <w:t>ptimización de costos</w:t>
            </w:r>
            <w:r w:rsidR="008C5EC4">
              <w:rPr>
                <w:rFonts w:ascii="Palatino Linotype" w:hAnsi="Palatino Linotype"/>
              </w:rPr>
              <w:t>…………………………………</w:t>
            </w:r>
            <w:r w:rsidR="003A4402">
              <w:rPr>
                <w:rFonts w:ascii="Palatino Linotype" w:hAnsi="Palatino Linotype"/>
              </w:rPr>
              <w:t>……..</w:t>
            </w:r>
          </w:p>
          <w:p w:rsidR="008C5EC4" w:rsidRDefault="0095287C" w:rsidP="0095287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Sociofenomenología de los </w:t>
            </w:r>
            <w:r w:rsidR="003A4402">
              <w:rPr>
                <w:rFonts w:ascii="Palatino Linotype" w:hAnsi="Palatino Linotype"/>
              </w:rPr>
              <w:t>costos…</w:t>
            </w:r>
          </w:p>
          <w:p w:rsidR="008C5EC4" w:rsidRDefault="0095287C" w:rsidP="0095287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</w:t>
            </w:r>
            <w:r w:rsidRPr="0095287C">
              <w:rPr>
                <w:rFonts w:ascii="Palatino Linotype" w:hAnsi="Palatino Linotype"/>
              </w:rPr>
              <w:t xml:space="preserve">Elementos tácitos de la </w:t>
            </w:r>
            <w:r w:rsidR="003A4402">
              <w:rPr>
                <w:rFonts w:ascii="Palatino Linotype" w:hAnsi="Palatino Linotype"/>
              </w:rPr>
              <w:t>construcción</w:t>
            </w:r>
          </w:p>
          <w:p w:rsidR="00F0336D" w:rsidRDefault="008C5EC4" w:rsidP="0095287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</w:t>
            </w:r>
            <w:r w:rsidR="0095287C" w:rsidRPr="0095287C">
              <w:rPr>
                <w:rFonts w:ascii="Palatino Linotype" w:hAnsi="Palatino Linotype"/>
              </w:rPr>
              <w:t>social</w:t>
            </w:r>
            <w:r>
              <w:rPr>
                <w:rFonts w:ascii="Palatino Linotype" w:hAnsi="Palatino Linotype"/>
              </w:rPr>
              <w:t>………………</w:t>
            </w:r>
            <w:r w:rsidR="003A4402">
              <w:rPr>
                <w:rFonts w:ascii="Palatino Linotype" w:hAnsi="Palatino Linotype"/>
              </w:rPr>
              <w:t>…………………</w:t>
            </w:r>
          </w:p>
          <w:p w:rsidR="0095287C" w:rsidRDefault="0095287C" w:rsidP="0095287C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679" w:type="dxa"/>
            <w:gridSpan w:val="2"/>
          </w:tcPr>
          <w:p w:rsidR="00F0336D" w:rsidRDefault="00F0336D" w:rsidP="002F2B30">
            <w:pPr>
              <w:jc w:val="both"/>
              <w:rPr>
                <w:rFonts w:ascii="Palatino Linotype" w:hAnsi="Palatino Linotype"/>
              </w:rPr>
            </w:pPr>
          </w:p>
          <w:p w:rsidR="008C3270" w:rsidRDefault="008C3270" w:rsidP="002F2B30">
            <w:pPr>
              <w:jc w:val="both"/>
              <w:rPr>
                <w:rFonts w:ascii="Palatino Linotype" w:hAnsi="Palatino Linotype"/>
              </w:rPr>
            </w:pPr>
          </w:p>
          <w:p w:rsidR="008C3270" w:rsidRDefault="008C3270" w:rsidP="002F2B30">
            <w:pPr>
              <w:jc w:val="both"/>
              <w:rPr>
                <w:rFonts w:ascii="Palatino Linotype" w:hAnsi="Palatino Linotype"/>
              </w:rPr>
            </w:pPr>
          </w:p>
          <w:p w:rsidR="008C5EC4" w:rsidRDefault="008C5EC4" w:rsidP="003734FC">
            <w:pPr>
              <w:jc w:val="both"/>
              <w:rPr>
                <w:rFonts w:ascii="Palatino Linotype" w:hAnsi="Palatino Linotype"/>
              </w:rPr>
            </w:pPr>
          </w:p>
          <w:p w:rsidR="008C3270" w:rsidRDefault="008C3270" w:rsidP="003734F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  <w:r w:rsidR="00B610E5">
              <w:rPr>
                <w:rFonts w:ascii="Palatino Linotype" w:hAnsi="Palatino Linotype"/>
              </w:rPr>
              <w:t>4</w:t>
            </w:r>
          </w:p>
          <w:p w:rsidR="0095287C" w:rsidRDefault="0095287C" w:rsidP="003734FC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3734F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</w:t>
            </w:r>
            <w:r w:rsidR="00946064">
              <w:rPr>
                <w:rFonts w:ascii="Palatino Linotype" w:hAnsi="Palatino Linotype"/>
              </w:rPr>
              <w:t>5</w:t>
            </w:r>
          </w:p>
          <w:p w:rsidR="008C5EC4" w:rsidRDefault="008C5EC4" w:rsidP="003734FC">
            <w:pPr>
              <w:jc w:val="both"/>
              <w:rPr>
                <w:rFonts w:ascii="Palatino Linotype" w:hAnsi="Palatino Linotype"/>
              </w:rPr>
            </w:pPr>
          </w:p>
          <w:p w:rsidR="0095287C" w:rsidRDefault="00DB6EAD" w:rsidP="003734F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</w:t>
            </w:r>
          </w:p>
          <w:p w:rsidR="0095287C" w:rsidRDefault="00DB6EAD" w:rsidP="003734F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199</w:t>
            </w:r>
          </w:p>
          <w:p w:rsidR="008C5EC4" w:rsidRDefault="008C5EC4" w:rsidP="003734FC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DB6EA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20</w:t>
            </w:r>
            <w:r w:rsidR="00DB6EAD">
              <w:rPr>
                <w:rFonts w:ascii="Palatino Linotype" w:hAnsi="Palatino Linotype"/>
              </w:rPr>
              <w:t>7</w:t>
            </w:r>
          </w:p>
        </w:tc>
      </w:tr>
      <w:tr w:rsidR="0095287C" w:rsidRPr="00A16D52" w:rsidTr="0068117F">
        <w:trPr>
          <w:gridAfter w:val="1"/>
          <w:wAfter w:w="314" w:type="dxa"/>
          <w:trHeight w:val="307"/>
        </w:trPr>
        <w:tc>
          <w:tcPr>
            <w:tcW w:w="1813" w:type="dxa"/>
          </w:tcPr>
          <w:p w:rsidR="0095287C" w:rsidRDefault="0095287C" w:rsidP="00DC557F">
            <w:pPr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VIII</w:t>
            </w:r>
          </w:p>
        </w:tc>
        <w:tc>
          <w:tcPr>
            <w:tcW w:w="5666" w:type="dxa"/>
            <w:gridSpan w:val="4"/>
          </w:tcPr>
          <w:p w:rsidR="0095287C" w:rsidRPr="008C3270" w:rsidRDefault="0095287C" w:rsidP="0095287C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APROXIMACIONES EPISTEMOLÓGICAS Y PRAXEOLÓGICAS QUE DEVELAN LA APROXIMACIÓN A UN MODELO DE OPTIMIZACIÓN DE COSTOS SOCIOORGÁNICOS EN EL SECTOR EXTRACTIVO PETROLERO VENEZOLANO</w:t>
            </w:r>
            <w:r>
              <w:rPr>
                <w:rFonts w:ascii="Palatino Linotype" w:hAnsi="Palatino Linotype"/>
              </w:rPr>
              <w:t>……………………………………</w:t>
            </w:r>
          </w:p>
        </w:tc>
        <w:tc>
          <w:tcPr>
            <w:tcW w:w="679" w:type="dxa"/>
            <w:gridSpan w:val="2"/>
          </w:tcPr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8C5EC4" w:rsidRDefault="008C5EC4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EA32D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946064">
              <w:rPr>
                <w:rFonts w:ascii="Palatino Linotype" w:hAnsi="Palatino Linotype"/>
              </w:rPr>
              <w:t>1</w:t>
            </w:r>
            <w:r w:rsidR="00EA32DF">
              <w:rPr>
                <w:rFonts w:ascii="Palatino Linotype" w:hAnsi="Palatino Linotype"/>
              </w:rPr>
              <w:t>0</w:t>
            </w:r>
          </w:p>
        </w:tc>
      </w:tr>
      <w:tr w:rsidR="0095287C" w:rsidRPr="00A16D52" w:rsidTr="0068117F">
        <w:trPr>
          <w:gridAfter w:val="1"/>
          <w:wAfter w:w="314" w:type="dxa"/>
          <w:trHeight w:val="1724"/>
        </w:trPr>
        <w:tc>
          <w:tcPr>
            <w:tcW w:w="1813" w:type="dxa"/>
          </w:tcPr>
          <w:p w:rsidR="0095287C" w:rsidRDefault="0095287C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72" w:type="dxa"/>
            <w:gridSpan w:val="2"/>
          </w:tcPr>
          <w:p w:rsidR="0095287C" w:rsidRDefault="0095287C" w:rsidP="004A21D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95287C" w:rsidRPr="0095287C" w:rsidRDefault="0095287C" w:rsidP="0095287C">
            <w:pPr>
              <w:rPr>
                <w:rFonts w:ascii="Palatino Linotype" w:hAnsi="Palatino Linotype"/>
              </w:rPr>
            </w:pPr>
            <w:r w:rsidRPr="0095287C">
              <w:rPr>
                <w:rFonts w:ascii="Palatino Linotype" w:hAnsi="Palatino Linotype"/>
              </w:rPr>
              <w:t>Puntos</w:t>
            </w:r>
            <w:r w:rsidR="0026452D">
              <w:rPr>
                <w:rFonts w:ascii="Palatino Linotype" w:hAnsi="Palatino Linotype"/>
              </w:rPr>
              <w:t xml:space="preserve">  </w:t>
            </w:r>
            <w:r w:rsidRPr="0095287C">
              <w:rPr>
                <w:rFonts w:ascii="Palatino Linotype" w:hAnsi="Palatino Linotype"/>
              </w:rPr>
              <w:t xml:space="preserve"> de </w:t>
            </w:r>
            <w:r w:rsidR="0026452D">
              <w:rPr>
                <w:rFonts w:ascii="Palatino Linotype" w:hAnsi="Palatino Linotype"/>
              </w:rPr>
              <w:t xml:space="preserve">   </w:t>
            </w:r>
            <w:r w:rsidRPr="0095287C">
              <w:rPr>
                <w:rFonts w:ascii="Palatino Linotype" w:hAnsi="Palatino Linotype"/>
              </w:rPr>
              <w:t xml:space="preserve">partida </w:t>
            </w:r>
            <w:r w:rsidR="0026452D">
              <w:rPr>
                <w:rFonts w:ascii="Palatino Linotype" w:hAnsi="Palatino Linotype"/>
              </w:rPr>
              <w:t xml:space="preserve">   </w:t>
            </w:r>
            <w:r w:rsidRPr="0095287C">
              <w:rPr>
                <w:rFonts w:ascii="Palatino Linotype" w:hAnsi="Palatino Linotype"/>
              </w:rPr>
              <w:t xml:space="preserve">de </w:t>
            </w:r>
            <w:r w:rsidR="0026452D">
              <w:rPr>
                <w:rFonts w:ascii="Palatino Linotype" w:hAnsi="Palatino Linotype"/>
              </w:rPr>
              <w:t xml:space="preserve">   </w:t>
            </w:r>
            <w:r w:rsidRPr="0095287C">
              <w:rPr>
                <w:rFonts w:ascii="Palatino Linotype" w:hAnsi="Palatino Linotype"/>
              </w:rPr>
              <w:t xml:space="preserve">la </w:t>
            </w:r>
            <w:r w:rsidR="0026452D">
              <w:rPr>
                <w:rFonts w:ascii="Palatino Linotype" w:hAnsi="Palatino Linotype"/>
              </w:rPr>
              <w:t xml:space="preserve"> </w:t>
            </w:r>
            <w:r w:rsidRPr="0095287C">
              <w:rPr>
                <w:rFonts w:ascii="Palatino Linotype" w:hAnsi="Palatino Linotype"/>
              </w:rPr>
              <w:t>modelación socioorgánica</w:t>
            </w:r>
            <w:r w:rsidR="008C5EC4">
              <w:rPr>
                <w:rFonts w:ascii="Palatino Linotype" w:hAnsi="Palatino Linotype"/>
              </w:rPr>
              <w:t>……………………………...</w:t>
            </w:r>
          </w:p>
          <w:p w:rsidR="0095287C" w:rsidRDefault="0095287C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Lo orgánico……………</w:t>
            </w:r>
            <w:r w:rsidR="008C5EC4">
              <w:rPr>
                <w:rFonts w:ascii="Palatino Linotype" w:hAnsi="Palatino Linotype"/>
              </w:rPr>
              <w:t>..</w:t>
            </w:r>
            <w:r>
              <w:rPr>
                <w:rFonts w:ascii="Palatino Linotype" w:hAnsi="Palatino Linotype"/>
              </w:rPr>
              <w:t>………</w:t>
            </w:r>
          </w:p>
          <w:p w:rsidR="0095287C" w:rsidRDefault="0095287C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</w:t>
            </w:r>
            <w:r w:rsidR="008C5EC4">
              <w:rPr>
                <w:rFonts w:ascii="Palatino Linotype" w:hAnsi="Palatino Linotype"/>
              </w:rPr>
              <w:t xml:space="preserve">  Imaginario social…………………</w:t>
            </w:r>
          </w:p>
          <w:p w:rsidR="0095287C" w:rsidRDefault="0095287C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</w:t>
            </w:r>
            <w:r w:rsidR="008C5EC4">
              <w:rPr>
                <w:rFonts w:ascii="Palatino Linotype" w:hAnsi="Palatino Linotype"/>
              </w:rPr>
              <w:t xml:space="preserve"> Construcción social………………</w:t>
            </w:r>
          </w:p>
          <w:p w:rsidR="0095287C" w:rsidRPr="0095287C" w:rsidRDefault="0095287C" w:rsidP="0095287C">
            <w:pPr>
              <w:jc w:val="both"/>
              <w:rPr>
                <w:rFonts w:ascii="Palatino Linotype" w:hAnsi="Palatino Linotype"/>
              </w:rPr>
            </w:pPr>
            <w:r w:rsidRPr="0095287C">
              <w:rPr>
                <w:rFonts w:ascii="Palatino Linotype" w:hAnsi="Palatino Linotype"/>
              </w:rPr>
              <w:t>Aproximación a los costos socioorgánicos y su optimización</w:t>
            </w:r>
            <w:r w:rsidR="0026452D">
              <w:rPr>
                <w:rFonts w:ascii="Palatino Linotype" w:hAnsi="Palatino Linotype"/>
              </w:rPr>
              <w:t>..</w:t>
            </w:r>
            <w:r w:rsidR="008C5EC4">
              <w:rPr>
                <w:rFonts w:ascii="Palatino Linotype" w:hAnsi="Palatino Linotype"/>
              </w:rPr>
              <w:t>…………………………</w:t>
            </w:r>
          </w:p>
          <w:p w:rsidR="0095287C" w:rsidRPr="0095287C" w:rsidRDefault="0095287C" w:rsidP="0095287C">
            <w:pPr>
              <w:jc w:val="both"/>
              <w:rPr>
                <w:rFonts w:ascii="Palatino Linotype" w:hAnsi="Palatino Linotype"/>
                <w:bCs/>
                <w:lang w:val="es-ES_tradnl"/>
              </w:rPr>
            </w:pPr>
            <w:r w:rsidRPr="0095287C">
              <w:rPr>
                <w:rFonts w:ascii="Palatino Linotype" w:hAnsi="Palatino Linotype"/>
                <w:bCs/>
                <w:lang w:val="es-ES_tradnl"/>
              </w:rPr>
              <w:t>Funciones epistemológicas de la modelación socioorgánica</w:t>
            </w:r>
            <w:r w:rsidR="008C5EC4">
              <w:rPr>
                <w:rFonts w:ascii="Palatino Linotype" w:hAnsi="Palatino Linotype"/>
                <w:bCs/>
                <w:lang w:val="es-ES_tradnl"/>
              </w:rPr>
              <w:t>………………</w:t>
            </w:r>
          </w:p>
          <w:p w:rsidR="0095287C" w:rsidRDefault="0095287C" w:rsidP="0095287C">
            <w:pPr>
              <w:jc w:val="both"/>
              <w:rPr>
                <w:rFonts w:ascii="Palatino Linotype" w:hAnsi="Palatino Linotype"/>
                <w:bCs/>
                <w:lang w:val="es-ES_tradnl"/>
              </w:rPr>
            </w:pPr>
            <w:r w:rsidRPr="0095287C">
              <w:rPr>
                <w:rFonts w:ascii="Palatino Linotype" w:hAnsi="Palatino Linotype"/>
                <w:bCs/>
                <w:lang w:val="es-ES_tradnl"/>
              </w:rPr>
              <w:t>Elementos epistemológicos de la modelación socioorgánica</w:t>
            </w:r>
            <w:r w:rsidR="008C5EC4">
              <w:rPr>
                <w:rFonts w:ascii="Palatino Linotype" w:hAnsi="Palatino Linotype"/>
                <w:bCs/>
                <w:lang w:val="es-ES_tradnl"/>
              </w:rPr>
              <w:t>………………</w:t>
            </w:r>
          </w:p>
          <w:p w:rsidR="0026452D" w:rsidRDefault="0095287C" w:rsidP="0095287C">
            <w:pPr>
              <w:jc w:val="both"/>
              <w:rPr>
                <w:rFonts w:ascii="Palatino Linotype" w:hAnsi="Palatino Linotype"/>
                <w:bCs/>
                <w:lang w:val="es-ES_tradnl"/>
              </w:rPr>
            </w:pPr>
            <w:r>
              <w:rPr>
                <w:rFonts w:ascii="Palatino Linotype" w:hAnsi="Palatino Linotype"/>
                <w:bCs/>
                <w:lang w:val="es-ES_tradnl"/>
              </w:rPr>
              <w:t xml:space="preserve">              Conocimiento del </w:t>
            </w:r>
            <w:r w:rsidR="0026452D">
              <w:rPr>
                <w:rFonts w:ascii="Palatino Linotype" w:hAnsi="Palatino Linotype"/>
                <w:bCs/>
                <w:lang w:val="es-ES_tradnl"/>
              </w:rPr>
              <w:t xml:space="preserve"> objeto………..</w:t>
            </w:r>
          </w:p>
          <w:p w:rsidR="0026452D" w:rsidRDefault="008C5EC4" w:rsidP="0095287C">
            <w:pPr>
              <w:jc w:val="both"/>
              <w:rPr>
                <w:rFonts w:ascii="Palatino Linotype" w:hAnsi="Palatino Linotype"/>
                <w:bCs/>
                <w:lang w:val="es-ES_tradnl"/>
              </w:rPr>
            </w:pPr>
            <w:r>
              <w:rPr>
                <w:rFonts w:ascii="Palatino Linotype" w:hAnsi="Palatino Linotype"/>
                <w:bCs/>
                <w:lang w:val="es-ES_tradnl"/>
              </w:rPr>
              <w:t xml:space="preserve">              </w:t>
            </w:r>
            <w:r w:rsidR="0026452D">
              <w:rPr>
                <w:rFonts w:ascii="Palatino Linotype" w:hAnsi="Palatino Linotype"/>
                <w:bCs/>
                <w:lang w:val="es-ES_tradnl"/>
              </w:rPr>
              <w:t>Delimitaciones……………………</w:t>
            </w:r>
            <w:r>
              <w:rPr>
                <w:rFonts w:ascii="Palatino Linotype" w:hAnsi="Palatino Linotype"/>
                <w:bCs/>
                <w:lang w:val="es-ES_tradnl"/>
              </w:rPr>
              <w:t xml:space="preserve">          </w:t>
            </w:r>
            <w:r w:rsidR="00456555">
              <w:rPr>
                <w:rFonts w:ascii="Palatino Linotype" w:hAnsi="Palatino Linotype"/>
                <w:bCs/>
                <w:lang w:val="es-ES_tradnl"/>
              </w:rPr>
              <w:t xml:space="preserve">              </w:t>
            </w:r>
            <w:r w:rsidR="0026452D">
              <w:rPr>
                <w:rFonts w:ascii="Palatino Linotype" w:hAnsi="Palatino Linotype"/>
                <w:bCs/>
                <w:lang w:val="es-ES_tradnl"/>
              </w:rPr>
              <w:t xml:space="preserve">               </w:t>
            </w:r>
          </w:p>
          <w:p w:rsidR="0095287C" w:rsidRPr="0095287C" w:rsidRDefault="0026452D" w:rsidP="0095287C">
            <w:pPr>
              <w:jc w:val="both"/>
              <w:rPr>
                <w:rFonts w:ascii="Palatino Linotype" w:hAnsi="Palatino Linotype"/>
                <w:bCs/>
                <w:lang w:val="es-ES_tradnl"/>
              </w:rPr>
            </w:pPr>
            <w:r>
              <w:rPr>
                <w:rFonts w:ascii="Palatino Linotype" w:hAnsi="Palatino Linotype"/>
                <w:bCs/>
                <w:lang w:val="es-ES_tradnl"/>
              </w:rPr>
              <w:t xml:space="preserve">              </w:t>
            </w:r>
            <w:r w:rsidR="00456555">
              <w:rPr>
                <w:rFonts w:ascii="Palatino Linotype" w:hAnsi="Palatino Linotype"/>
                <w:bCs/>
                <w:lang w:val="es-ES_tradnl"/>
              </w:rPr>
              <w:t>Teleología………………………</w:t>
            </w:r>
            <w:r>
              <w:rPr>
                <w:rFonts w:ascii="Palatino Linotype" w:hAnsi="Palatino Linotype"/>
                <w:bCs/>
                <w:lang w:val="es-ES_tradnl"/>
              </w:rPr>
              <w:t>….</w:t>
            </w:r>
            <w:r w:rsidR="0095287C">
              <w:rPr>
                <w:rFonts w:ascii="Palatino Linotype" w:hAnsi="Palatino Linotype"/>
                <w:bCs/>
                <w:lang w:val="es-ES_tradnl"/>
              </w:rPr>
              <w:t xml:space="preserve">          </w:t>
            </w:r>
          </w:p>
          <w:p w:rsidR="0095287C" w:rsidRDefault="0095287C" w:rsidP="00F0336D">
            <w:pPr>
              <w:jc w:val="both"/>
              <w:rPr>
                <w:rFonts w:ascii="Palatino Linotype" w:hAnsi="Palatino Linotype"/>
              </w:rPr>
            </w:pPr>
            <w:r w:rsidRPr="0095287C">
              <w:rPr>
                <w:rFonts w:ascii="Palatino Linotype" w:hAnsi="Palatino Linotype"/>
              </w:rPr>
              <w:t>Postulados de los costos socioorgánicos y su optimización</w:t>
            </w:r>
            <w:r w:rsidR="00456555">
              <w:rPr>
                <w:rFonts w:ascii="Palatino Linotype" w:hAnsi="Palatino Linotype"/>
              </w:rPr>
              <w:t>……………………</w:t>
            </w:r>
            <w:r w:rsidR="00165163">
              <w:rPr>
                <w:rFonts w:ascii="Palatino Linotype" w:hAnsi="Palatino Linotype"/>
              </w:rPr>
              <w:t>….</w:t>
            </w:r>
            <w:r w:rsidR="00456555">
              <w:rPr>
                <w:rFonts w:ascii="Palatino Linotype" w:hAnsi="Palatino Linotype"/>
              </w:rPr>
              <w:t>…..</w:t>
            </w:r>
          </w:p>
          <w:p w:rsidR="001849C5" w:rsidRDefault="00263EE8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1.- </w:t>
            </w:r>
            <w:r w:rsidR="00165163">
              <w:rPr>
                <w:rFonts w:ascii="Palatino Linotype" w:hAnsi="Palatino Linotype"/>
              </w:rPr>
              <w:t>Transnormatividad</w:t>
            </w:r>
          </w:p>
          <w:p w:rsidR="00263EE8" w:rsidRDefault="001849C5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      socioorgánica</w:t>
            </w:r>
            <w:r w:rsidR="00165163">
              <w:rPr>
                <w:rFonts w:ascii="Palatino Linotype" w:hAnsi="Palatino Linotype"/>
              </w:rPr>
              <w:t>…</w:t>
            </w:r>
            <w:r w:rsidR="00263EE8">
              <w:rPr>
                <w:rFonts w:ascii="Palatino Linotype" w:hAnsi="Palatino Linotype"/>
              </w:rPr>
              <w:t>………</w:t>
            </w:r>
            <w:r>
              <w:rPr>
                <w:rFonts w:ascii="Palatino Linotype" w:hAnsi="Palatino Linotype"/>
              </w:rPr>
              <w:t>……</w:t>
            </w:r>
          </w:p>
          <w:p w:rsidR="00263EE8" w:rsidRDefault="00263EE8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</w:t>
            </w:r>
            <w:r w:rsidR="00456555">
              <w:rPr>
                <w:rFonts w:ascii="Palatino Linotype" w:hAnsi="Palatino Linotype"/>
              </w:rPr>
              <w:t xml:space="preserve">    2.- Temporalidad</w:t>
            </w:r>
            <w:r w:rsidR="00165163">
              <w:rPr>
                <w:rFonts w:ascii="Palatino Linotype" w:hAnsi="Palatino Linotype"/>
              </w:rPr>
              <w:t xml:space="preserve"> </w:t>
            </w:r>
            <w:r w:rsidR="001849C5">
              <w:rPr>
                <w:rFonts w:ascii="Palatino Linotype" w:hAnsi="Palatino Linotype"/>
              </w:rPr>
              <w:t>socioorgánica</w:t>
            </w:r>
            <w:r w:rsidR="00456555">
              <w:rPr>
                <w:rFonts w:ascii="Palatino Linotype" w:hAnsi="Palatino Linotype"/>
              </w:rPr>
              <w:t>…</w:t>
            </w:r>
          </w:p>
          <w:p w:rsidR="00263EE8" w:rsidRDefault="00456555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</w:t>
            </w:r>
            <w:r w:rsidR="00263EE8">
              <w:rPr>
                <w:rFonts w:ascii="Palatino Linotype" w:hAnsi="Palatino Linotype"/>
              </w:rPr>
              <w:t xml:space="preserve">          </w:t>
            </w:r>
            <w:r>
              <w:rPr>
                <w:rFonts w:ascii="Palatino Linotype" w:hAnsi="Palatino Linotype"/>
              </w:rPr>
              <w:t xml:space="preserve">     3.- Corporalidad</w:t>
            </w:r>
            <w:r w:rsidR="001849C5">
              <w:rPr>
                <w:rFonts w:ascii="Palatino Linotype" w:hAnsi="Palatino Linotype"/>
              </w:rPr>
              <w:t xml:space="preserve"> socioorgánica..</w:t>
            </w:r>
          </w:p>
          <w:p w:rsidR="00456555" w:rsidRDefault="00263EE8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4.- Im</w:t>
            </w:r>
            <w:r w:rsidR="00456555">
              <w:rPr>
                <w:rFonts w:ascii="Palatino Linotype" w:hAnsi="Palatino Linotype"/>
              </w:rPr>
              <w:t xml:space="preserve">aginario </w:t>
            </w:r>
            <w:r w:rsidR="0026452D">
              <w:rPr>
                <w:rFonts w:ascii="Palatino Linotype" w:hAnsi="Palatino Linotype"/>
              </w:rPr>
              <w:t xml:space="preserve">                    </w:t>
            </w:r>
            <w:r w:rsidR="00456555">
              <w:rPr>
                <w:rFonts w:ascii="Palatino Linotype" w:hAnsi="Palatino Linotype"/>
              </w:rPr>
              <w:t xml:space="preserve">social </w:t>
            </w:r>
          </w:p>
          <w:p w:rsidR="00263EE8" w:rsidRDefault="00456555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transformador………………</w:t>
            </w:r>
          </w:p>
          <w:p w:rsidR="00456555" w:rsidRDefault="00263EE8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5.- Sociofenomenología </w:t>
            </w:r>
            <w:r w:rsidR="0026452D">
              <w:rPr>
                <w:rFonts w:ascii="Palatino Linotype" w:hAnsi="Palatino Linotype"/>
              </w:rPr>
              <w:t xml:space="preserve">   </w:t>
            </w:r>
            <w:r>
              <w:rPr>
                <w:rFonts w:ascii="Palatino Linotype" w:hAnsi="Palatino Linotype"/>
              </w:rPr>
              <w:t xml:space="preserve">de </w:t>
            </w:r>
            <w:r w:rsidR="0026452D">
              <w:rPr>
                <w:rFonts w:ascii="Palatino Linotype" w:hAnsi="Palatino Linotype"/>
              </w:rPr>
              <w:t xml:space="preserve">  </w:t>
            </w:r>
            <w:r>
              <w:rPr>
                <w:rFonts w:ascii="Palatino Linotype" w:hAnsi="Palatino Linotype"/>
              </w:rPr>
              <w:t xml:space="preserve">los </w:t>
            </w:r>
          </w:p>
          <w:p w:rsidR="00263EE8" w:rsidRDefault="00456555" w:rsidP="00F0336D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</w:t>
            </w:r>
            <w:r w:rsidR="00263EE8">
              <w:rPr>
                <w:rFonts w:ascii="Palatino Linotype" w:hAnsi="Palatino Linotype"/>
              </w:rPr>
              <w:t>costos…</w:t>
            </w:r>
            <w:r>
              <w:rPr>
                <w:rFonts w:ascii="Palatino Linotype" w:hAnsi="Palatino Linotype"/>
              </w:rPr>
              <w:t>………………………..</w:t>
            </w:r>
          </w:p>
          <w:p w:rsidR="0095287C" w:rsidRPr="003B0E7E" w:rsidRDefault="00263EE8" w:rsidP="00456555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Aproximación a un modelo de optimización de costos socioorgánicos……………………………</w:t>
            </w:r>
          </w:p>
        </w:tc>
        <w:tc>
          <w:tcPr>
            <w:tcW w:w="679" w:type="dxa"/>
            <w:gridSpan w:val="2"/>
          </w:tcPr>
          <w:p w:rsidR="008C5EC4" w:rsidRDefault="008C5EC4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1</w:t>
            </w:r>
            <w:r w:rsidR="00EA32DF">
              <w:rPr>
                <w:rFonts w:ascii="Palatino Linotype" w:hAnsi="Palatino Linotype"/>
              </w:rPr>
              <w:t>0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1</w:t>
            </w:r>
            <w:r w:rsidR="00EA32DF">
              <w:rPr>
                <w:rFonts w:ascii="Palatino Linotype" w:hAnsi="Palatino Linotype"/>
              </w:rPr>
              <w:t>2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="00EA32DF">
              <w:rPr>
                <w:rFonts w:ascii="Palatino Linotype" w:hAnsi="Palatino Linotype"/>
              </w:rPr>
              <w:t>6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="00EA32DF">
              <w:rPr>
                <w:rFonts w:ascii="Palatino Linotype" w:hAnsi="Palatino Linotype"/>
              </w:rPr>
              <w:t>6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21</w:t>
            </w:r>
            <w:r w:rsidR="00EA32DF">
              <w:rPr>
                <w:rFonts w:ascii="Palatino Linotype" w:hAnsi="Palatino Linotype"/>
              </w:rPr>
              <w:t>7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19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0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0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1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1</w:t>
            </w: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</w:p>
          <w:p w:rsidR="0095287C" w:rsidRDefault="0095287C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1</w:t>
            </w:r>
          </w:p>
          <w:p w:rsidR="001849C5" w:rsidRDefault="001849C5" w:rsidP="002F2B30">
            <w:pPr>
              <w:jc w:val="both"/>
              <w:rPr>
                <w:rFonts w:ascii="Palatino Linotype" w:hAnsi="Palatino Linotype"/>
              </w:rPr>
            </w:pPr>
          </w:p>
          <w:p w:rsidR="00263EE8" w:rsidRDefault="00263EE8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2</w:t>
            </w:r>
          </w:p>
          <w:p w:rsidR="00263EE8" w:rsidRDefault="00263EE8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65163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2</w:t>
            </w:r>
          </w:p>
          <w:p w:rsidR="00263EE8" w:rsidRDefault="00263EE8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849C5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4</w:t>
            </w:r>
          </w:p>
          <w:p w:rsidR="00456555" w:rsidRDefault="00456555" w:rsidP="002F2B30">
            <w:pPr>
              <w:jc w:val="both"/>
              <w:rPr>
                <w:rFonts w:ascii="Palatino Linotype" w:hAnsi="Palatino Linotype"/>
              </w:rPr>
            </w:pPr>
          </w:p>
          <w:p w:rsidR="00263EE8" w:rsidRDefault="001849C5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22</w:t>
            </w:r>
            <w:r w:rsidR="00EA32DF">
              <w:rPr>
                <w:rFonts w:ascii="Palatino Linotype" w:hAnsi="Palatino Linotype"/>
              </w:rPr>
              <w:t>5</w:t>
            </w:r>
          </w:p>
          <w:p w:rsidR="00456555" w:rsidRDefault="00456555" w:rsidP="002F2B30">
            <w:pPr>
              <w:jc w:val="both"/>
              <w:rPr>
                <w:rFonts w:ascii="Palatino Linotype" w:hAnsi="Palatino Linotype"/>
              </w:rPr>
            </w:pPr>
          </w:p>
          <w:p w:rsidR="00263EE8" w:rsidRDefault="00263EE8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95FAB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5</w:t>
            </w:r>
          </w:p>
          <w:p w:rsidR="00263EE8" w:rsidRDefault="00263EE8" w:rsidP="002F2B30">
            <w:pPr>
              <w:jc w:val="both"/>
              <w:rPr>
                <w:rFonts w:ascii="Palatino Linotype" w:hAnsi="Palatino Linotype"/>
              </w:rPr>
            </w:pPr>
          </w:p>
          <w:p w:rsidR="00456555" w:rsidRDefault="00456555" w:rsidP="002F2B30">
            <w:pPr>
              <w:jc w:val="both"/>
              <w:rPr>
                <w:rFonts w:ascii="Palatino Linotype" w:hAnsi="Palatino Linotype"/>
              </w:rPr>
            </w:pPr>
          </w:p>
          <w:p w:rsidR="00263EE8" w:rsidRDefault="00263EE8" w:rsidP="00EA32D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095FAB">
              <w:rPr>
                <w:rFonts w:ascii="Palatino Linotype" w:hAnsi="Palatino Linotype"/>
              </w:rPr>
              <w:t>2</w:t>
            </w:r>
            <w:r w:rsidR="00EA32DF">
              <w:rPr>
                <w:rFonts w:ascii="Palatino Linotype" w:hAnsi="Palatino Linotype"/>
              </w:rPr>
              <w:t>6</w:t>
            </w:r>
          </w:p>
        </w:tc>
      </w:tr>
      <w:tr w:rsidR="003B0E7E" w:rsidRPr="00A16D52" w:rsidTr="0068117F">
        <w:trPr>
          <w:gridAfter w:val="1"/>
          <w:wAfter w:w="314" w:type="dxa"/>
          <w:trHeight w:val="471"/>
        </w:trPr>
        <w:tc>
          <w:tcPr>
            <w:tcW w:w="1813" w:type="dxa"/>
          </w:tcPr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  <w:bookmarkStart w:id="0" w:name="_GoBack" w:colFirst="0" w:colLast="2"/>
            <w:r>
              <w:rPr>
                <w:rFonts w:ascii="Palatino Linotype" w:hAnsi="Palatino Linotype"/>
                <w:b/>
              </w:rPr>
              <w:t>IX</w:t>
            </w:r>
          </w:p>
        </w:tc>
        <w:tc>
          <w:tcPr>
            <w:tcW w:w="5666" w:type="dxa"/>
            <w:gridSpan w:val="4"/>
          </w:tcPr>
          <w:p w:rsidR="003B0E7E" w:rsidRPr="0095287C" w:rsidRDefault="0094209C" w:rsidP="00E959D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REFLEXIONES FINALES</w:t>
            </w:r>
            <w:r w:rsidR="003B0E7E">
              <w:rPr>
                <w:rFonts w:ascii="Palatino Linotype" w:hAnsi="Palatino Linotype"/>
              </w:rPr>
              <w:t>…</w:t>
            </w:r>
            <w:r>
              <w:rPr>
                <w:rFonts w:ascii="Palatino Linotype" w:hAnsi="Palatino Linotype"/>
              </w:rPr>
              <w:t>………………………..</w:t>
            </w:r>
          </w:p>
        </w:tc>
        <w:tc>
          <w:tcPr>
            <w:tcW w:w="679" w:type="dxa"/>
            <w:gridSpan w:val="2"/>
          </w:tcPr>
          <w:p w:rsidR="003B0E7E" w:rsidRDefault="003B0E7E" w:rsidP="00EA32D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1E21E1">
              <w:rPr>
                <w:rFonts w:ascii="Palatino Linotype" w:hAnsi="Palatino Linotype"/>
              </w:rPr>
              <w:t>3</w:t>
            </w:r>
            <w:r w:rsidR="00EA32DF">
              <w:rPr>
                <w:rFonts w:ascii="Palatino Linotype" w:hAnsi="Palatino Linotype"/>
              </w:rPr>
              <w:t>1</w:t>
            </w:r>
          </w:p>
        </w:tc>
      </w:tr>
      <w:tr w:rsidR="003B0E7E" w:rsidRPr="00A16D52" w:rsidTr="0068117F">
        <w:trPr>
          <w:gridAfter w:val="1"/>
          <w:wAfter w:w="314" w:type="dxa"/>
          <w:trHeight w:val="1010"/>
        </w:trPr>
        <w:tc>
          <w:tcPr>
            <w:tcW w:w="1813" w:type="dxa"/>
          </w:tcPr>
          <w:p w:rsidR="003B0E7E" w:rsidRDefault="003B0E7E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72" w:type="dxa"/>
            <w:gridSpan w:val="2"/>
          </w:tcPr>
          <w:p w:rsidR="003B0E7E" w:rsidRDefault="003B0E7E" w:rsidP="004A21D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4794" w:type="dxa"/>
            <w:gridSpan w:val="2"/>
          </w:tcPr>
          <w:p w:rsidR="003B0E7E" w:rsidRPr="003B0E7E" w:rsidRDefault="0094209C" w:rsidP="00E959D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Reflexiones      finales      de      los      costos socioorgánicos</w:t>
            </w:r>
            <w:r w:rsidR="00456555">
              <w:rPr>
                <w:rFonts w:ascii="Palatino Linotype" w:hAnsi="Palatino Linotype"/>
              </w:rPr>
              <w:t>……………………</w:t>
            </w:r>
            <w:r>
              <w:rPr>
                <w:rFonts w:ascii="Palatino Linotype" w:hAnsi="Palatino Linotype"/>
              </w:rPr>
              <w:t>…………</w:t>
            </w:r>
          </w:p>
          <w:p w:rsidR="003B0E7E" w:rsidRPr="00B66947" w:rsidRDefault="007D4C6B" w:rsidP="00E959D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Destellos de la teoría socioorgánica……</w:t>
            </w:r>
            <w:r w:rsidR="0094209C">
              <w:rPr>
                <w:rFonts w:ascii="Palatino Linotype" w:hAnsi="Palatino Linotype"/>
              </w:rPr>
              <w:t>…</w:t>
            </w:r>
          </w:p>
        </w:tc>
        <w:tc>
          <w:tcPr>
            <w:tcW w:w="679" w:type="dxa"/>
            <w:gridSpan w:val="2"/>
          </w:tcPr>
          <w:p w:rsidR="0094209C" w:rsidRDefault="0094209C" w:rsidP="002F2B30">
            <w:pPr>
              <w:jc w:val="both"/>
              <w:rPr>
                <w:rFonts w:ascii="Palatino Linotype" w:hAnsi="Palatino Linotype"/>
              </w:rPr>
            </w:pPr>
          </w:p>
          <w:p w:rsidR="003B0E7E" w:rsidRDefault="003B0E7E" w:rsidP="002F2B3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3F1B1C">
              <w:rPr>
                <w:rFonts w:ascii="Palatino Linotype" w:hAnsi="Palatino Linotype"/>
              </w:rPr>
              <w:t>3</w:t>
            </w:r>
            <w:r w:rsidR="00EA32DF">
              <w:rPr>
                <w:rFonts w:ascii="Palatino Linotype" w:hAnsi="Palatino Linotype"/>
              </w:rPr>
              <w:t>1</w:t>
            </w:r>
          </w:p>
          <w:p w:rsidR="003B0E7E" w:rsidRDefault="003B0E7E" w:rsidP="00EA32DF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="003F1B1C">
              <w:rPr>
                <w:rFonts w:ascii="Palatino Linotype" w:hAnsi="Palatino Linotype"/>
              </w:rPr>
              <w:t>3</w:t>
            </w:r>
            <w:r w:rsidR="00EA32DF">
              <w:rPr>
                <w:rFonts w:ascii="Palatino Linotype" w:hAnsi="Palatino Linotype"/>
              </w:rPr>
              <w:t>4</w:t>
            </w:r>
          </w:p>
        </w:tc>
      </w:tr>
      <w:tr w:rsidR="00B66947" w:rsidRPr="00A16D52" w:rsidTr="0068117F">
        <w:trPr>
          <w:gridAfter w:val="1"/>
          <w:wAfter w:w="314" w:type="dxa"/>
          <w:trHeight w:val="590"/>
        </w:trPr>
        <w:tc>
          <w:tcPr>
            <w:tcW w:w="1813" w:type="dxa"/>
          </w:tcPr>
          <w:p w:rsidR="00B66947" w:rsidRDefault="00B66947" w:rsidP="00DC557F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666" w:type="dxa"/>
            <w:gridSpan w:val="4"/>
          </w:tcPr>
          <w:p w:rsidR="00B66947" w:rsidRPr="00D701DA" w:rsidRDefault="00B66947" w:rsidP="00E959D9">
            <w:pPr>
              <w:rPr>
                <w:rFonts w:ascii="Palatino Linotype" w:hAnsi="Palatino Linotype"/>
                <w:b/>
              </w:rPr>
            </w:pPr>
          </w:p>
          <w:p w:rsidR="00B66947" w:rsidRPr="00D701DA" w:rsidRDefault="00B66947" w:rsidP="00B66947">
            <w:pPr>
              <w:rPr>
                <w:rFonts w:ascii="Palatino Linotype" w:hAnsi="Palatino Linotype"/>
                <w:b/>
              </w:rPr>
            </w:pPr>
            <w:r w:rsidRPr="00D701DA">
              <w:rPr>
                <w:rFonts w:ascii="Palatino Linotype" w:hAnsi="Palatino Linotype"/>
                <w:b/>
              </w:rPr>
              <w:t>REFERENCIAS BIBLIOGRÁFICAS………………</w:t>
            </w:r>
          </w:p>
          <w:p w:rsidR="00D701DA" w:rsidRPr="00D701DA" w:rsidRDefault="00D701DA" w:rsidP="00B66947">
            <w:pPr>
              <w:rPr>
                <w:rFonts w:ascii="Palatino Linotype" w:hAnsi="Palatino Linotype"/>
                <w:b/>
              </w:rPr>
            </w:pPr>
          </w:p>
          <w:p w:rsidR="00D701DA" w:rsidRPr="00D701DA" w:rsidRDefault="00D701DA" w:rsidP="00B66947">
            <w:pPr>
              <w:rPr>
                <w:rFonts w:ascii="Palatino Linotype" w:hAnsi="Palatino Linotype"/>
                <w:b/>
              </w:rPr>
            </w:pPr>
            <w:r w:rsidRPr="00D701DA">
              <w:rPr>
                <w:rFonts w:ascii="Palatino Linotype" w:hAnsi="Palatino Linotype"/>
                <w:b/>
              </w:rPr>
              <w:t>ANEXOS………………………………………………</w:t>
            </w:r>
          </w:p>
        </w:tc>
        <w:tc>
          <w:tcPr>
            <w:tcW w:w="679" w:type="dxa"/>
            <w:gridSpan w:val="2"/>
          </w:tcPr>
          <w:p w:rsidR="00B66947" w:rsidRDefault="00B66947" w:rsidP="002F2B30">
            <w:pPr>
              <w:jc w:val="both"/>
              <w:rPr>
                <w:rFonts w:ascii="Palatino Linotype" w:hAnsi="Palatino Linotype"/>
              </w:rPr>
            </w:pPr>
          </w:p>
          <w:p w:rsidR="00E75CA8" w:rsidRDefault="003F1B1C" w:rsidP="002F2B30">
            <w:pPr>
              <w:jc w:val="both"/>
              <w:rPr>
                <w:rFonts w:ascii="Palatino Linotype" w:hAnsi="Palatino Linotype"/>
              </w:rPr>
            </w:pPr>
            <w:r w:rsidRPr="003F1B1C">
              <w:rPr>
                <w:rFonts w:ascii="Palatino Linotype" w:hAnsi="Palatino Linotype"/>
              </w:rPr>
              <w:t>24</w:t>
            </w:r>
            <w:r w:rsidR="00EA32DF">
              <w:rPr>
                <w:rFonts w:ascii="Palatino Linotype" w:hAnsi="Palatino Linotype"/>
              </w:rPr>
              <w:t>7</w:t>
            </w:r>
          </w:p>
          <w:p w:rsidR="00D701DA" w:rsidRDefault="00D701DA" w:rsidP="002F2B30">
            <w:pPr>
              <w:jc w:val="both"/>
              <w:rPr>
                <w:rFonts w:ascii="Palatino Linotype" w:hAnsi="Palatino Linotype"/>
              </w:rPr>
            </w:pPr>
          </w:p>
          <w:p w:rsidR="00D701DA" w:rsidRPr="003F1B1C" w:rsidRDefault="00D701DA" w:rsidP="005E5120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26</w:t>
            </w:r>
            <w:r w:rsidR="005E5120">
              <w:rPr>
                <w:rFonts w:ascii="Palatino Linotype" w:hAnsi="Palatino Linotype"/>
              </w:rPr>
              <w:t>8</w:t>
            </w:r>
          </w:p>
        </w:tc>
      </w:tr>
      <w:bookmarkEnd w:id="0"/>
      <w:tr w:rsidR="00EC3946" w:rsidRPr="00A16D52" w:rsidTr="0068117F">
        <w:trPr>
          <w:gridAfter w:val="1"/>
          <w:wAfter w:w="314" w:type="dxa"/>
          <w:trHeight w:val="280"/>
        </w:trPr>
        <w:tc>
          <w:tcPr>
            <w:tcW w:w="1813" w:type="dxa"/>
          </w:tcPr>
          <w:p w:rsidR="00EC3946" w:rsidRDefault="00EC3946" w:rsidP="00A16D52">
            <w:pPr>
              <w:jc w:val="center"/>
            </w:pPr>
          </w:p>
          <w:p w:rsidR="00EC3946" w:rsidRDefault="00EC3946" w:rsidP="00A16D52">
            <w:pPr>
              <w:jc w:val="center"/>
            </w:pPr>
          </w:p>
          <w:p w:rsidR="00EC3946" w:rsidRPr="00C11558" w:rsidRDefault="00EC3946" w:rsidP="00A16D52">
            <w:pPr>
              <w:jc w:val="center"/>
            </w:pPr>
          </w:p>
        </w:tc>
        <w:tc>
          <w:tcPr>
            <w:tcW w:w="5666" w:type="dxa"/>
            <w:gridSpan w:val="4"/>
          </w:tcPr>
          <w:p w:rsidR="00EC3946" w:rsidRPr="003B0E7E" w:rsidRDefault="00EC3946" w:rsidP="00A16D52">
            <w:pPr>
              <w:jc w:val="both"/>
            </w:pPr>
          </w:p>
        </w:tc>
        <w:tc>
          <w:tcPr>
            <w:tcW w:w="679" w:type="dxa"/>
            <w:gridSpan w:val="2"/>
          </w:tcPr>
          <w:p w:rsidR="00EC3946" w:rsidRPr="00A16D52" w:rsidRDefault="00EC3946" w:rsidP="00A16D52">
            <w:pPr>
              <w:jc w:val="both"/>
              <w:rPr>
                <w:b/>
              </w:rPr>
            </w:pPr>
          </w:p>
        </w:tc>
      </w:tr>
    </w:tbl>
    <w:p w:rsidR="001A135B" w:rsidRPr="00E033B4" w:rsidRDefault="001A135B" w:rsidP="001A135B">
      <w:pPr>
        <w:jc w:val="center"/>
        <w:rPr>
          <w:rFonts w:ascii="Palatino Linotype" w:hAnsi="Palatino Linotype"/>
          <w:b/>
        </w:rPr>
      </w:pPr>
      <w:r w:rsidRPr="00E033B4">
        <w:rPr>
          <w:rFonts w:ascii="Palatino Linotype" w:hAnsi="Palatino Linotype"/>
          <w:b/>
        </w:rPr>
        <w:lastRenderedPageBreak/>
        <w:t>ÍNDICE DE CUADROS</w:t>
      </w:r>
    </w:p>
    <w:p w:rsidR="001A135B" w:rsidRPr="00E033B4" w:rsidRDefault="001A135B" w:rsidP="001A135B">
      <w:pPr>
        <w:jc w:val="right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6316"/>
        <w:gridCol w:w="929"/>
      </w:tblGrid>
      <w:tr w:rsidR="00524801" w:rsidTr="00A83481">
        <w:tc>
          <w:tcPr>
            <w:tcW w:w="1532" w:type="dxa"/>
          </w:tcPr>
          <w:p w:rsidR="00524801" w:rsidRDefault="00524801" w:rsidP="003243DB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Cuadro No.</w:t>
            </w:r>
          </w:p>
        </w:tc>
        <w:tc>
          <w:tcPr>
            <w:tcW w:w="6253" w:type="dxa"/>
          </w:tcPr>
          <w:p w:rsidR="00524801" w:rsidRDefault="00524801" w:rsidP="003243DB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69" w:type="dxa"/>
          </w:tcPr>
          <w:p w:rsidR="00524801" w:rsidRDefault="00524801" w:rsidP="003243DB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Pág.</w:t>
            </w:r>
          </w:p>
        </w:tc>
      </w:tr>
      <w:tr w:rsidR="00524801" w:rsidTr="00A83481">
        <w:tc>
          <w:tcPr>
            <w:tcW w:w="1532" w:type="dxa"/>
          </w:tcPr>
          <w:p w:rsidR="00524801" w:rsidRPr="00524801" w:rsidRDefault="00524801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524801">
              <w:rPr>
                <w:rFonts w:ascii="Palatino Linotype" w:hAnsi="Palatino Linotype"/>
                <w:bCs/>
              </w:rPr>
              <w:t>01</w:t>
            </w:r>
          </w:p>
          <w:p w:rsidR="00524801" w:rsidRPr="00524801" w:rsidRDefault="00524801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524801" w:rsidRDefault="00524801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524801">
              <w:rPr>
                <w:rFonts w:ascii="Palatino Linotype" w:hAnsi="Palatino Linotype"/>
                <w:bCs/>
              </w:rPr>
              <w:t>02</w:t>
            </w:r>
          </w:p>
          <w:p w:rsidR="0056186D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03</w:t>
            </w:r>
          </w:p>
          <w:p w:rsidR="0056186D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04</w:t>
            </w:r>
          </w:p>
          <w:p w:rsidR="00CA00A3" w:rsidRDefault="00CA00A3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CA00A3" w:rsidRDefault="00CA00A3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05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06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07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08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09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13</w:t>
            </w:r>
          </w:p>
          <w:p w:rsidR="00662828" w:rsidRDefault="00662828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</w:p>
          <w:p w:rsidR="00A2769F" w:rsidRDefault="00A2769F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</w:t>
            </w:r>
          </w:p>
          <w:p w:rsidR="002607AC" w:rsidRDefault="002607AC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A2769F" w:rsidRPr="00524801" w:rsidRDefault="00A2769F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</w:p>
        </w:tc>
        <w:tc>
          <w:tcPr>
            <w:tcW w:w="6253" w:type="dxa"/>
          </w:tcPr>
          <w:p w:rsidR="00524801" w:rsidRDefault="00524801" w:rsidP="00524801">
            <w:pPr>
              <w:rPr>
                <w:rFonts w:ascii="Palatino Linotype" w:hAnsi="Palatino Linotype"/>
              </w:rPr>
            </w:pPr>
            <w:r w:rsidRPr="005366EF">
              <w:rPr>
                <w:rFonts w:ascii="Palatino Linotype" w:hAnsi="Palatino Linotype"/>
              </w:rPr>
              <w:t>Principales productores de petróleo a nivel mundial (MMBPPD)</w:t>
            </w:r>
            <w:r>
              <w:rPr>
                <w:rFonts w:ascii="Palatino Linotype" w:hAnsi="Palatino Linotype"/>
              </w:rPr>
              <w:t>……………………………………………………</w:t>
            </w:r>
          </w:p>
          <w:p w:rsidR="0056186D" w:rsidRDefault="0056186D" w:rsidP="00524801">
            <w:pPr>
              <w:rPr>
                <w:rFonts w:ascii="Palatino Linotype" w:hAnsi="Palatino Linotype"/>
                <w:bCs/>
              </w:rPr>
            </w:pPr>
            <w:r w:rsidRPr="0056186D">
              <w:rPr>
                <w:rFonts w:ascii="Palatino Linotype" w:hAnsi="Palatino Linotype"/>
                <w:bCs/>
              </w:rPr>
              <w:t>Propuesta de cadena de valor interna de PDVSA</w:t>
            </w:r>
            <w:r>
              <w:rPr>
                <w:rFonts w:ascii="Palatino Linotype" w:hAnsi="Palatino Linotype"/>
                <w:bCs/>
              </w:rPr>
              <w:t>………</w:t>
            </w:r>
          </w:p>
          <w:p w:rsidR="00524801" w:rsidRDefault="00524801" w:rsidP="00524801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Revisión documental………………………………………...</w:t>
            </w:r>
          </w:p>
          <w:p w:rsidR="0056186D" w:rsidRDefault="0056186D" w:rsidP="0056186D">
            <w:pPr>
              <w:jc w:val="both"/>
              <w:rPr>
                <w:rFonts w:ascii="Palatino Linotype" w:eastAsia="Calibri" w:hAnsi="Palatino Linotype" w:cs="Arial"/>
              </w:rPr>
            </w:pPr>
            <w:r w:rsidRPr="0056186D">
              <w:rPr>
                <w:rFonts w:ascii="Palatino Linotype" w:eastAsia="Calibri" w:hAnsi="Palatino Linotype" w:cs="Arial"/>
              </w:rPr>
              <w:t>Aportes de los momentos de historicidad sobre los costos del sector extractivo petrolero</w:t>
            </w:r>
            <w:r>
              <w:rPr>
                <w:rFonts w:ascii="Palatino Linotype" w:eastAsia="Calibri" w:hAnsi="Palatino Linotype" w:cs="Arial"/>
              </w:rPr>
              <w:t>……………………..</w:t>
            </w:r>
          </w:p>
          <w:p w:rsidR="00CA00A3" w:rsidRPr="00CA00A3" w:rsidRDefault="00CA00A3" w:rsidP="0056186D">
            <w:pPr>
              <w:jc w:val="both"/>
              <w:rPr>
                <w:rFonts w:ascii="Palatino Linotype" w:eastAsia="Calibri" w:hAnsi="Palatino Linotype" w:cs="Arial"/>
              </w:rPr>
            </w:pPr>
            <w:r w:rsidRPr="00CA00A3">
              <w:rPr>
                <w:rFonts w:ascii="Palatino Linotype" w:eastAsia="Calibri" w:hAnsi="Palatino Linotype" w:cs="Arial"/>
              </w:rPr>
              <w:t>Responsabilidad social de la contabilidad, los costos y los costos petroleros</w:t>
            </w:r>
            <w:r>
              <w:rPr>
                <w:rFonts w:ascii="Palatino Linotype" w:eastAsia="Calibri" w:hAnsi="Palatino Linotype" w:cs="Arial"/>
              </w:rPr>
              <w:t>…………………………………………</w:t>
            </w:r>
          </w:p>
          <w:p w:rsidR="00B87426" w:rsidRDefault="00B87426" w:rsidP="00B87426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extracción</w:t>
            </w:r>
            <w:r>
              <w:rPr>
                <w:rFonts w:ascii="Palatino Linotype" w:hAnsi="Palatino Linotype"/>
              </w:rPr>
              <w:t>………</w:t>
            </w:r>
          </w:p>
          <w:p w:rsidR="00B87426" w:rsidRDefault="00B87426" w:rsidP="00B87426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servicios a pozos</w:t>
            </w:r>
          </w:p>
          <w:p w:rsidR="00B87426" w:rsidRPr="002829EC" w:rsidRDefault="00B87426" w:rsidP="00B87426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reparaciones a pozos</w:t>
            </w:r>
            <w:r>
              <w:rPr>
                <w:rFonts w:ascii="Palatino Linotype" w:hAnsi="Palatino Linotype"/>
              </w:rPr>
              <w:t>…………………………………………………………..</w:t>
            </w:r>
          </w:p>
          <w:p w:rsidR="0056186D" w:rsidRDefault="007B3C3B" w:rsidP="007B3C3B">
            <w:pPr>
              <w:tabs>
                <w:tab w:val="num" w:pos="0"/>
              </w:tabs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estimulación a pozos</w:t>
            </w:r>
            <w:r>
              <w:rPr>
                <w:rFonts w:ascii="Palatino Linotype" w:hAnsi="Palatino Linotype"/>
              </w:rPr>
              <w:t>…………………………………………………………..</w:t>
            </w:r>
          </w:p>
          <w:p w:rsidR="007B3C3B" w:rsidRDefault="007B3C3B" w:rsidP="007B3C3B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recuperación secundaria</w:t>
            </w:r>
            <w:r>
              <w:rPr>
                <w:rFonts w:ascii="Palatino Linotype" w:hAnsi="Palatino Linotype"/>
              </w:rPr>
              <w:t>……………………………………………………..</w:t>
            </w:r>
          </w:p>
          <w:p w:rsidR="007B3C3B" w:rsidRDefault="007B3C3B" w:rsidP="007B3C3B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manejo de petróleo</w:t>
            </w:r>
            <w:r>
              <w:rPr>
                <w:rFonts w:ascii="Palatino Linotype" w:hAnsi="Palatino Linotype"/>
              </w:rPr>
              <w:t>………………………………………………………...</w:t>
            </w:r>
          </w:p>
          <w:p w:rsidR="007B3C3B" w:rsidRDefault="007B3C3B" w:rsidP="007B3C3B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supervisión</w:t>
            </w:r>
            <w:r>
              <w:rPr>
                <w:rFonts w:ascii="Palatino Linotype" w:hAnsi="Palatino Linotype"/>
              </w:rPr>
              <w:t>……..</w:t>
            </w:r>
          </w:p>
          <w:p w:rsidR="007B3C3B" w:rsidRDefault="007B3C3B" w:rsidP="007B3C3B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CECO pertenecientes a la actividad de diversos</w:t>
            </w:r>
            <w:r>
              <w:rPr>
                <w:rFonts w:ascii="Palatino Linotype" w:hAnsi="Palatino Linotype"/>
              </w:rPr>
              <w:t>…………</w:t>
            </w:r>
          </w:p>
          <w:p w:rsidR="00662828" w:rsidRDefault="00662828" w:rsidP="007B3C3B">
            <w:pPr>
              <w:jc w:val="both"/>
              <w:rPr>
                <w:rFonts w:ascii="Palatino Linotype" w:hAnsi="Palatino Linotype"/>
              </w:rPr>
            </w:pPr>
            <w:r w:rsidRPr="00662828">
              <w:rPr>
                <w:rFonts w:ascii="Palatino Linotype" w:hAnsi="Palatino Linotype"/>
              </w:rPr>
              <w:t>Mapa de categorías reflexivas</w:t>
            </w:r>
            <w:r>
              <w:rPr>
                <w:rFonts w:ascii="Palatino Linotype" w:hAnsi="Palatino Linotype"/>
              </w:rPr>
              <w:t>……………………………….</w:t>
            </w:r>
            <w:r w:rsidRPr="00662828">
              <w:rPr>
                <w:rFonts w:ascii="Palatino Linotype" w:hAnsi="Palatino Linotype"/>
              </w:rPr>
              <w:t xml:space="preserve"> </w:t>
            </w:r>
          </w:p>
          <w:p w:rsidR="00A2769F" w:rsidRDefault="00A2769F" w:rsidP="007B3C3B">
            <w:pPr>
              <w:jc w:val="both"/>
              <w:rPr>
                <w:rFonts w:ascii="Palatino Linotype" w:hAnsi="Palatino Linotype"/>
                <w:bCs/>
              </w:rPr>
            </w:pPr>
            <w:r w:rsidRPr="00A2769F">
              <w:rPr>
                <w:rFonts w:ascii="Palatino Linotype" w:hAnsi="Palatino Linotype"/>
                <w:bCs/>
              </w:rPr>
              <w:t>Relación del salario mínimo con el costo de la canasta alimentaria, algunos años entre 1990 y 2009</w:t>
            </w:r>
            <w:r>
              <w:rPr>
                <w:rFonts w:ascii="Palatino Linotype" w:hAnsi="Palatino Linotype"/>
                <w:bCs/>
              </w:rPr>
              <w:t>……………..</w:t>
            </w:r>
          </w:p>
          <w:p w:rsidR="002607AC" w:rsidRPr="002607AC" w:rsidRDefault="002607AC" w:rsidP="007B3C3B">
            <w:pPr>
              <w:jc w:val="both"/>
              <w:rPr>
                <w:rFonts w:ascii="Palatino Linotype" w:hAnsi="Palatino Linotype"/>
              </w:rPr>
            </w:pPr>
            <w:r w:rsidRPr="002607AC">
              <w:rPr>
                <w:rFonts w:ascii="Palatino Linotype" w:hAnsi="Palatino Linotype"/>
                <w:bCs/>
              </w:rPr>
              <w:t>Diferencias entre el paradigma orgánico al paradigma socioorgánico</w:t>
            </w:r>
            <w:r>
              <w:rPr>
                <w:rFonts w:ascii="Palatino Linotype" w:hAnsi="Palatino Linotype"/>
                <w:bCs/>
              </w:rPr>
              <w:t>………………………………………………..</w:t>
            </w:r>
          </w:p>
        </w:tc>
        <w:tc>
          <w:tcPr>
            <w:tcW w:w="1269" w:type="dxa"/>
          </w:tcPr>
          <w:p w:rsidR="00524801" w:rsidRPr="00524801" w:rsidRDefault="00524801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524801" w:rsidRPr="00524801" w:rsidRDefault="00524801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524801">
              <w:rPr>
                <w:rFonts w:ascii="Palatino Linotype" w:hAnsi="Palatino Linotype"/>
                <w:bCs/>
              </w:rPr>
              <w:t>4</w:t>
            </w:r>
          </w:p>
          <w:p w:rsidR="00524801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53</w:t>
            </w:r>
          </w:p>
          <w:p w:rsidR="0056186D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56186D">
              <w:rPr>
                <w:rFonts w:ascii="Palatino Linotype" w:hAnsi="Palatino Linotype"/>
                <w:bCs/>
              </w:rPr>
              <w:t>9</w:t>
            </w:r>
            <w:r w:rsidR="00150161">
              <w:rPr>
                <w:rFonts w:ascii="Palatino Linotype" w:hAnsi="Palatino Linotype"/>
                <w:bCs/>
              </w:rPr>
              <w:t>9</w:t>
            </w:r>
          </w:p>
          <w:p w:rsidR="0056186D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56186D" w:rsidRDefault="0056186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  <w:r w:rsidR="00F658D0">
              <w:rPr>
                <w:rFonts w:ascii="Palatino Linotype" w:hAnsi="Palatino Linotype"/>
                <w:bCs/>
              </w:rPr>
              <w:t>2</w:t>
            </w:r>
          </w:p>
          <w:p w:rsidR="00CA00A3" w:rsidRDefault="00CA00A3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CA00A3" w:rsidRDefault="00CA00A3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  <w:r w:rsidR="00F658D0">
              <w:rPr>
                <w:rFonts w:ascii="Palatino Linotype" w:hAnsi="Palatino Linotype"/>
                <w:bCs/>
              </w:rPr>
              <w:t>6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13</w:t>
            </w:r>
            <w:r w:rsidR="00F658D0">
              <w:rPr>
                <w:rFonts w:ascii="Palatino Linotype" w:hAnsi="Palatino Linotype"/>
                <w:bCs/>
              </w:rPr>
              <w:t>6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  <w:r w:rsidR="00F658D0">
              <w:rPr>
                <w:rFonts w:ascii="Palatino Linotype" w:hAnsi="Palatino Linotype"/>
                <w:bCs/>
              </w:rPr>
              <w:t>9</w:t>
            </w: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B87426" w:rsidRDefault="00B87426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</w:t>
            </w:r>
            <w:r w:rsidR="00F658D0">
              <w:rPr>
                <w:rFonts w:ascii="Palatino Linotype" w:hAnsi="Palatino Linotype"/>
                <w:bCs/>
              </w:rPr>
              <w:t>3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</w:t>
            </w:r>
            <w:r w:rsidR="00F658D0">
              <w:rPr>
                <w:rFonts w:ascii="Palatino Linotype" w:hAnsi="Palatino Linotype"/>
                <w:bCs/>
              </w:rPr>
              <w:t>6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15</w:t>
            </w:r>
            <w:r w:rsidR="00F658D0">
              <w:rPr>
                <w:rFonts w:ascii="Palatino Linotype" w:hAnsi="Palatino Linotype"/>
                <w:bCs/>
              </w:rPr>
              <w:t>9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  <w:r w:rsidR="00F658D0">
              <w:rPr>
                <w:rFonts w:ascii="Palatino Linotype" w:hAnsi="Palatino Linotype"/>
                <w:bCs/>
              </w:rPr>
              <w:t>3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  <w:r w:rsidR="006E6C15">
              <w:rPr>
                <w:rFonts w:ascii="Palatino Linotype" w:hAnsi="Palatino Linotype"/>
                <w:bCs/>
              </w:rPr>
              <w:t>5</w:t>
            </w:r>
          </w:p>
          <w:p w:rsidR="007B3C3B" w:rsidRDefault="007B3C3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  <w:r w:rsidR="006E6C15">
              <w:rPr>
                <w:rFonts w:ascii="Palatino Linotype" w:hAnsi="Palatino Linotype"/>
                <w:bCs/>
              </w:rPr>
              <w:t>7</w:t>
            </w:r>
          </w:p>
          <w:p w:rsidR="007B3C3B" w:rsidRDefault="00662828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="00505E33">
              <w:rPr>
                <w:rFonts w:ascii="Palatino Linotype" w:hAnsi="Palatino Linotype"/>
                <w:bCs/>
              </w:rPr>
              <w:t>2</w:t>
            </w:r>
            <w:r w:rsidR="00DD09E0">
              <w:rPr>
                <w:rFonts w:ascii="Palatino Linotype" w:hAnsi="Palatino Linotype"/>
                <w:bCs/>
              </w:rPr>
              <w:t>3</w:t>
            </w:r>
          </w:p>
          <w:p w:rsidR="00A2769F" w:rsidRDefault="00A2769F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A2769F" w:rsidRDefault="00505E33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24</w:t>
            </w:r>
            <w:r w:rsidR="00DD09E0">
              <w:rPr>
                <w:rFonts w:ascii="Palatino Linotype" w:hAnsi="Palatino Linotype"/>
                <w:bCs/>
              </w:rPr>
              <w:t>0</w:t>
            </w:r>
          </w:p>
          <w:p w:rsidR="002607AC" w:rsidRDefault="002607AC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607AC" w:rsidRDefault="00505E33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24</w:t>
            </w:r>
            <w:r w:rsidR="00DD09E0">
              <w:rPr>
                <w:rFonts w:ascii="Palatino Linotype" w:hAnsi="Palatino Linotype"/>
                <w:bCs/>
              </w:rPr>
              <w:t>4</w:t>
            </w:r>
          </w:p>
          <w:p w:rsidR="00A2769F" w:rsidRPr="0056186D" w:rsidRDefault="00A2769F" w:rsidP="003243DB">
            <w:pPr>
              <w:jc w:val="center"/>
              <w:rPr>
                <w:rFonts w:ascii="Palatino Linotype" w:hAnsi="Palatino Linotype"/>
                <w:bCs/>
              </w:rPr>
            </w:pPr>
          </w:p>
        </w:tc>
      </w:tr>
    </w:tbl>
    <w:p w:rsidR="00524801" w:rsidRPr="00E033B4" w:rsidRDefault="00524801" w:rsidP="003243DB">
      <w:pPr>
        <w:jc w:val="center"/>
        <w:rPr>
          <w:rFonts w:ascii="Palatino Linotype" w:hAnsi="Palatino Linotype"/>
          <w:b/>
          <w:bCs/>
        </w:rPr>
      </w:pPr>
    </w:p>
    <w:p w:rsidR="001A135B" w:rsidRPr="00E033B4" w:rsidRDefault="001A135B" w:rsidP="001A135B">
      <w:pPr>
        <w:jc w:val="center"/>
        <w:rPr>
          <w:rFonts w:ascii="Palatino Linotype" w:hAnsi="Palatino Linotype"/>
          <w:b/>
        </w:rPr>
      </w:pPr>
      <w:r w:rsidRPr="00E033B4">
        <w:rPr>
          <w:rFonts w:ascii="Palatino Linotype" w:hAnsi="Palatino Linotype"/>
          <w:b/>
          <w:bCs/>
        </w:rPr>
        <w:br w:type="page"/>
      </w:r>
      <w:r w:rsidRPr="00E033B4">
        <w:rPr>
          <w:rFonts w:ascii="Palatino Linotype" w:hAnsi="Palatino Linotype"/>
          <w:b/>
        </w:rPr>
        <w:lastRenderedPageBreak/>
        <w:t>ÍNDICE DE GRÁFICOS</w:t>
      </w:r>
    </w:p>
    <w:p w:rsidR="001A135B" w:rsidRPr="00E033B4" w:rsidRDefault="001A135B" w:rsidP="001A135B">
      <w:pPr>
        <w:jc w:val="right"/>
        <w:rPr>
          <w:rFonts w:ascii="Palatino Linotype" w:hAnsi="Palatino Linotype"/>
          <w:b/>
        </w:rPr>
      </w:pPr>
    </w:p>
    <w:p w:rsidR="001A135B" w:rsidRPr="00E033B4" w:rsidRDefault="001A135B" w:rsidP="001A135B">
      <w:pPr>
        <w:jc w:val="right"/>
        <w:rPr>
          <w:rFonts w:ascii="Palatino Linotype" w:hAnsi="Palatino Linotype"/>
          <w:b/>
        </w:rPr>
      </w:pPr>
      <w:r w:rsidRPr="00E033B4">
        <w:rPr>
          <w:rFonts w:ascii="Palatino Linotype" w:hAnsi="Palatino Linotype"/>
          <w:b/>
        </w:rPr>
        <w:t>PÁG.</w:t>
      </w:r>
    </w:p>
    <w:tbl>
      <w:tblPr>
        <w:tblW w:w="8505" w:type="dxa"/>
        <w:tblLayout w:type="fixed"/>
        <w:tblLook w:val="01E0" w:firstRow="1" w:lastRow="1" w:firstColumn="1" w:lastColumn="1" w:noHBand="0" w:noVBand="0"/>
      </w:tblPr>
      <w:tblGrid>
        <w:gridCol w:w="1384"/>
        <w:gridCol w:w="6275"/>
        <w:gridCol w:w="846"/>
      </w:tblGrid>
      <w:tr w:rsidR="001A135B" w:rsidRPr="00E033B4" w:rsidTr="00A83481">
        <w:tc>
          <w:tcPr>
            <w:tcW w:w="1384" w:type="dxa"/>
          </w:tcPr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  <w:b/>
              </w:rPr>
            </w:pPr>
            <w:r w:rsidRPr="00E033B4">
              <w:rPr>
                <w:rFonts w:ascii="Palatino Linotype" w:hAnsi="Palatino Linotype"/>
                <w:b/>
              </w:rPr>
              <w:t>Gráfico Nº</w:t>
            </w: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1</w:t>
            </w:r>
          </w:p>
          <w:p w:rsidR="00E033B4" w:rsidRDefault="00E033B4" w:rsidP="00662828">
            <w:pPr>
              <w:jc w:val="center"/>
              <w:rPr>
                <w:rFonts w:ascii="Palatino Linotype" w:hAnsi="Palatino Linotype"/>
              </w:rPr>
            </w:pP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2</w:t>
            </w: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3</w:t>
            </w:r>
          </w:p>
          <w:p w:rsidR="00E16C1F" w:rsidRDefault="00E16C1F" w:rsidP="00662828">
            <w:pPr>
              <w:jc w:val="center"/>
              <w:rPr>
                <w:rFonts w:ascii="Palatino Linotype" w:hAnsi="Palatino Linotype"/>
              </w:rPr>
            </w:pP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4</w:t>
            </w:r>
          </w:p>
          <w:p w:rsidR="001A135B" w:rsidRPr="00E033B4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5</w:t>
            </w:r>
          </w:p>
          <w:p w:rsidR="00866206" w:rsidRDefault="00866206" w:rsidP="00662828">
            <w:pPr>
              <w:jc w:val="center"/>
              <w:rPr>
                <w:rFonts w:ascii="Palatino Linotype" w:hAnsi="Palatino Linotype"/>
              </w:rPr>
            </w:pPr>
          </w:p>
          <w:p w:rsidR="001A135B" w:rsidRDefault="001A135B" w:rsidP="00662828">
            <w:pPr>
              <w:jc w:val="center"/>
              <w:rPr>
                <w:rFonts w:ascii="Palatino Linotype" w:hAnsi="Palatino Linotype"/>
              </w:rPr>
            </w:pPr>
            <w:r w:rsidRPr="00E033B4">
              <w:rPr>
                <w:rFonts w:ascii="Palatino Linotype" w:hAnsi="Palatino Linotype"/>
              </w:rPr>
              <w:t>6</w:t>
            </w: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  <w:p w:rsidR="00662828" w:rsidRPr="00E033B4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  <w:p w:rsidR="001A135B" w:rsidRDefault="001A135B" w:rsidP="00662828">
            <w:pPr>
              <w:jc w:val="center"/>
              <w:rPr>
                <w:rFonts w:ascii="Palatino Linotype" w:hAnsi="Palatino Linotype"/>
              </w:rPr>
            </w:pP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11</w:t>
            </w: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12</w:t>
            </w:r>
          </w:p>
          <w:p w:rsidR="00662828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</w:p>
          <w:p w:rsidR="00662828" w:rsidRPr="00E033B4" w:rsidRDefault="00662828" w:rsidP="00662828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14</w:t>
            </w:r>
          </w:p>
        </w:tc>
        <w:tc>
          <w:tcPr>
            <w:tcW w:w="6275" w:type="dxa"/>
          </w:tcPr>
          <w:p w:rsidR="001A135B" w:rsidRDefault="001A135B" w:rsidP="00662828">
            <w:pPr>
              <w:jc w:val="both"/>
              <w:rPr>
                <w:rFonts w:ascii="Palatino Linotype" w:hAnsi="Palatino Linotype"/>
              </w:rPr>
            </w:pPr>
          </w:p>
          <w:p w:rsidR="00E033B4" w:rsidRDefault="00E033B4" w:rsidP="00662828">
            <w:pPr>
              <w:jc w:val="both"/>
              <w:rPr>
                <w:rFonts w:ascii="Palatino Linotype" w:hAnsi="Palatino Linotype"/>
              </w:rPr>
            </w:pPr>
            <w:r w:rsidRPr="00AA3F3A">
              <w:rPr>
                <w:rFonts w:ascii="Palatino Linotype" w:hAnsi="Palatino Linotype"/>
              </w:rPr>
              <w:t>Reservas probadas de petróleo a nivel mundial (MMMBP)</w:t>
            </w:r>
            <w:r>
              <w:rPr>
                <w:rFonts w:ascii="Palatino Linotype" w:hAnsi="Palatino Linotype"/>
              </w:rPr>
              <w:t>……………………………………………………..</w:t>
            </w:r>
          </w:p>
          <w:p w:rsidR="00E033B4" w:rsidRDefault="00E033B4" w:rsidP="00662828">
            <w:pPr>
              <w:jc w:val="both"/>
              <w:rPr>
                <w:rFonts w:ascii="Palatino Linotype" w:hAnsi="Palatino Linotype"/>
              </w:rPr>
            </w:pPr>
            <w:r w:rsidRPr="00B0196D">
              <w:rPr>
                <w:rFonts w:ascii="Palatino Linotype" w:hAnsi="Palatino Linotype"/>
              </w:rPr>
              <w:t xml:space="preserve">Costo unitario </w:t>
            </w:r>
            <w:r>
              <w:rPr>
                <w:rFonts w:ascii="Palatino Linotype" w:hAnsi="Palatino Linotype"/>
              </w:rPr>
              <w:t xml:space="preserve">operacional </w:t>
            </w:r>
            <w:r w:rsidRPr="00B0196D">
              <w:rPr>
                <w:rFonts w:ascii="Palatino Linotype" w:hAnsi="Palatino Linotype"/>
              </w:rPr>
              <w:t>del barril en las principales empresas petroleras</w:t>
            </w:r>
            <w:r>
              <w:rPr>
                <w:rFonts w:ascii="Palatino Linotype" w:hAnsi="Palatino Linotype"/>
              </w:rPr>
              <w:t xml:space="preserve"> </w:t>
            </w:r>
            <w:r w:rsidR="00264F42">
              <w:rPr>
                <w:rFonts w:ascii="Palatino Linotype" w:hAnsi="Palatino Linotype"/>
              </w:rPr>
              <w:t xml:space="preserve">a nivel mundial </w:t>
            </w:r>
            <w:r>
              <w:rPr>
                <w:rFonts w:ascii="Palatino Linotype" w:hAnsi="Palatino Linotype"/>
              </w:rPr>
              <w:t>($/bl)</w:t>
            </w:r>
            <w:r w:rsidR="00264F42">
              <w:rPr>
                <w:rFonts w:ascii="Palatino Linotype" w:hAnsi="Palatino Linotype"/>
              </w:rPr>
              <w:t>…..</w:t>
            </w:r>
            <w:r>
              <w:rPr>
                <w:rFonts w:ascii="Palatino Linotype" w:hAnsi="Palatino Linotype"/>
              </w:rPr>
              <w:t>…………...</w:t>
            </w:r>
          </w:p>
          <w:p w:rsidR="00E16C1F" w:rsidRDefault="00B77B15" w:rsidP="0066282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Costo unitario operacional del barril en la empresa petrolera venezolana</w:t>
            </w:r>
            <w:r w:rsidR="00E16C1F">
              <w:rPr>
                <w:rFonts w:ascii="Palatino Linotype" w:hAnsi="Palatino Linotype"/>
              </w:rPr>
              <w:t>…</w:t>
            </w:r>
            <w:r>
              <w:rPr>
                <w:rFonts w:ascii="Palatino Linotype" w:hAnsi="Palatino Linotype"/>
              </w:rPr>
              <w:t>……………………………………...</w:t>
            </w:r>
          </w:p>
          <w:p w:rsidR="00866206" w:rsidRDefault="00866206" w:rsidP="00662828">
            <w:pPr>
              <w:jc w:val="both"/>
              <w:rPr>
                <w:rFonts w:ascii="Palatino Linotype" w:hAnsi="Palatino Linotype"/>
              </w:rPr>
            </w:pPr>
            <w:r w:rsidRPr="00B0196D">
              <w:rPr>
                <w:rFonts w:ascii="Palatino Linotype" w:hAnsi="Palatino Linotype"/>
              </w:rPr>
              <w:t>Comparación de ingresos y gastos públicos venezolanos</w:t>
            </w:r>
            <w:r>
              <w:rPr>
                <w:rFonts w:ascii="Palatino Linotype" w:hAnsi="Palatino Linotype"/>
              </w:rPr>
              <w:t>.</w:t>
            </w:r>
          </w:p>
          <w:p w:rsidR="00866206" w:rsidRDefault="00866206" w:rsidP="00662828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Desempleo de América Latina en el período de inflación 2009-2010……………………………………………………...</w:t>
            </w:r>
          </w:p>
          <w:p w:rsidR="00662828" w:rsidRDefault="00662828" w:rsidP="00662828">
            <w:pPr>
              <w:jc w:val="both"/>
              <w:rPr>
                <w:rFonts w:ascii="Palatino Linotype" w:hAnsi="Palatino Linotype"/>
                <w:bCs/>
              </w:rPr>
            </w:pPr>
            <w:r w:rsidRPr="00303E81">
              <w:rPr>
                <w:rFonts w:ascii="Palatino Linotype" w:hAnsi="Palatino Linotype"/>
                <w:bCs/>
              </w:rPr>
              <w:t>Sistema de cadena de valor industrial</w:t>
            </w:r>
            <w:r>
              <w:rPr>
                <w:rFonts w:ascii="Palatino Linotype" w:hAnsi="Palatino Linotype"/>
                <w:bCs/>
              </w:rPr>
              <w:t>…………………….</w:t>
            </w:r>
          </w:p>
          <w:p w:rsidR="00662828" w:rsidRDefault="00662828" w:rsidP="00662828">
            <w:pPr>
              <w:jc w:val="both"/>
              <w:rPr>
                <w:rFonts w:ascii="Palatino Linotype" w:hAnsi="Palatino Linotype"/>
              </w:rPr>
            </w:pPr>
            <w:r w:rsidRPr="00002F02">
              <w:rPr>
                <w:rFonts w:ascii="Palatino Linotype" w:hAnsi="Palatino Linotype"/>
              </w:rPr>
              <w:t>Sistema de c</w:t>
            </w:r>
            <w:r>
              <w:rPr>
                <w:rFonts w:ascii="Palatino Linotype" w:hAnsi="Palatino Linotype"/>
              </w:rPr>
              <w:t>adena industrial del sector petrolero……….</w:t>
            </w:r>
          </w:p>
          <w:p w:rsidR="00662828" w:rsidRDefault="00662828" w:rsidP="00662828">
            <w:pPr>
              <w:jc w:val="both"/>
              <w:rPr>
                <w:rFonts w:ascii="Palatino Linotype" w:hAnsi="Palatino Linotype"/>
              </w:rPr>
            </w:pPr>
            <w:r w:rsidRPr="00D529F1">
              <w:rPr>
                <w:rFonts w:ascii="Palatino Linotype" w:hAnsi="Palatino Linotype"/>
                <w:bCs/>
              </w:rPr>
              <w:t xml:space="preserve">Cadena de valor interna del proceso de </w:t>
            </w:r>
            <w:r>
              <w:rPr>
                <w:rFonts w:ascii="Palatino Linotype" w:hAnsi="Palatino Linotype"/>
                <w:bCs/>
              </w:rPr>
              <w:t>exploración y producción de hidrocarburos……………………………….</w:t>
            </w:r>
          </w:p>
          <w:p w:rsidR="00662828" w:rsidRDefault="00662828" w:rsidP="00662828">
            <w:pPr>
              <w:jc w:val="both"/>
            </w:pPr>
            <w:r>
              <w:t>Cadena de valor interna de PDVSA…………………………...</w:t>
            </w:r>
          </w:p>
          <w:p w:rsidR="00662828" w:rsidRDefault="00662828" w:rsidP="00662828">
            <w:pPr>
              <w:jc w:val="both"/>
            </w:pPr>
            <w:r w:rsidRPr="009674ED">
              <w:rPr>
                <w:rFonts w:ascii="Palatino Linotype" w:hAnsi="Palatino Linotype" w:cs="Arial"/>
                <w:bCs/>
              </w:rPr>
              <w:t>Ciclo de la</w:t>
            </w:r>
            <w:r w:rsidRPr="00D07E08">
              <w:rPr>
                <w:rFonts w:ascii="Palatino Linotype" w:hAnsi="Palatino Linotype" w:cs="Arial"/>
                <w:bCs/>
              </w:rPr>
              <w:t xml:space="preserve"> </w:t>
            </w:r>
            <w:r>
              <w:rPr>
                <w:rFonts w:ascii="Palatino Linotype" w:hAnsi="Palatino Linotype" w:cs="Arial"/>
                <w:bCs/>
              </w:rPr>
              <w:t>imagen……………………………………………</w:t>
            </w:r>
          </w:p>
          <w:p w:rsidR="00662828" w:rsidRDefault="00662828" w:rsidP="00662828">
            <w:pPr>
              <w:jc w:val="both"/>
              <w:rPr>
                <w:rFonts w:ascii="Palatino Linotype" w:hAnsi="Palatino Linotype" w:cs="Arial"/>
                <w:bCs/>
              </w:rPr>
            </w:pPr>
            <w:r w:rsidRPr="00D07E08">
              <w:rPr>
                <w:rFonts w:ascii="Palatino Linotype" w:hAnsi="Palatino Linotype" w:cs="Arial"/>
                <w:bCs/>
              </w:rPr>
              <w:t>La imaginación</w:t>
            </w:r>
            <w:r>
              <w:rPr>
                <w:rFonts w:ascii="Palatino Linotype" w:hAnsi="Palatino Linotype" w:cs="Arial"/>
                <w:bCs/>
              </w:rPr>
              <w:t>……………………………………………….</w:t>
            </w:r>
          </w:p>
          <w:p w:rsidR="00662828" w:rsidRDefault="00662828" w:rsidP="00662828">
            <w:pPr>
              <w:jc w:val="both"/>
              <w:rPr>
                <w:rFonts w:ascii="Palatino Linotype" w:hAnsi="Palatino Linotype" w:cs="Arial"/>
                <w:bCs/>
              </w:rPr>
            </w:pPr>
            <w:r>
              <w:rPr>
                <w:rFonts w:ascii="Palatino Linotype" w:hAnsi="Palatino Linotype" w:cs="Arial"/>
                <w:bCs/>
              </w:rPr>
              <w:t>El imaginario social………………………………………….</w:t>
            </w:r>
          </w:p>
          <w:p w:rsidR="00662828" w:rsidRDefault="00662828" w:rsidP="00662828">
            <w:pPr>
              <w:jc w:val="both"/>
            </w:pPr>
            <w:r w:rsidRPr="00412C2E">
              <w:rPr>
                <w:rFonts w:ascii="Palatino Linotype" w:hAnsi="Palatino Linotype"/>
              </w:rPr>
              <w:t>Diseño procedimental de la investigación</w:t>
            </w:r>
            <w:r>
              <w:rPr>
                <w:rFonts w:ascii="Palatino Linotype" w:hAnsi="Palatino Linotype"/>
              </w:rPr>
              <w:t>………………..</w:t>
            </w:r>
          </w:p>
          <w:p w:rsidR="0014458C" w:rsidRPr="00E033B4" w:rsidRDefault="00662828" w:rsidP="00662828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Extracción: Bombeo y medición</w:t>
            </w:r>
            <w:r>
              <w:rPr>
                <w:rFonts w:ascii="Palatino Linotype" w:hAnsi="Palatino Linotype"/>
              </w:rPr>
              <w:t>……………………………</w:t>
            </w:r>
          </w:p>
        </w:tc>
        <w:tc>
          <w:tcPr>
            <w:tcW w:w="846" w:type="dxa"/>
          </w:tcPr>
          <w:p w:rsidR="001A135B" w:rsidRDefault="001A135B" w:rsidP="001A135B">
            <w:pPr>
              <w:jc w:val="center"/>
              <w:rPr>
                <w:rFonts w:ascii="Palatino Linotype" w:hAnsi="Palatino Linotype"/>
                <w:b/>
              </w:rPr>
            </w:pPr>
          </w:p>
          <w:p w:rsidR="00596B89" w:rsidRDefault="00596B89" w:rsidP="001A135B">
            <w:pPr>
              <w:jc w:val="center"/>
              <w:rPr>
                <w:rFonts w:ascii="Palatino Linotype" w:hAnsi="Palatino Linotype"/>
                <w:b/>
              </w:rPr>
            </w:pPr>
          </w:p>
          <w:p w:rsidR="00596B89" w:rsidRPr="00596B89" w:rsidRDefault="00596B89" w:rsidP="001A135B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5</w:t>
            </w:r>
          </w:p>
          <w:p w:rsidR="00596B89" w:rsidRDefault="00596B89" w:rsidP="001A135B">
            <w:pPr>
              <w:jc w:val="center"/>
              <w:rPr>
                <w:rFonts w:ascii="Palatino Linotype" w:hAnsi="Palatino Linotype"/>
                <w:b/>
              </w:rPr>
            </w:pPr>
          </w:p>
          <w:p w:rsidR="00596B89" w:rsidRPr="00596B89" w:rsidRDefault="00596B89" w:rsidP="001A135B">
            <w:pPr>
              <w:jc w:val="center"/>
              <w:rPr>
                <w:rFonts w:ascii="Palatino Linotype" w:hAnsi="Palatino Linotype"/>
              </w:rPr>
            </w:pPr>
            <w:r w:rsidRPr="00596B89">
              <w:rPr>
                <w:rFonts w:ascii="Palatino Linotype" w:hAnsi="Palatino Linotype"/>
              </w:rPr>
              <w:t>6</w:t>
            </w:r>
          </w:p>
          <w:p w:rsidR="00596B89" w:rsidRPr="00596B89" w:rsidRDefault="00596B89" w:rsidP="001A135B">
            <w:pPr>
              <w:jc w:val="center"/>
              <w:rPr>
                <w:rFonts w:ascii="Palatino Linotype" w:hAnsi="Palatino Linotype"/>
              </w:rPr>
            </w:pPr>
          </w:p>
          <w:p w:rsidR="00596B89" w:rsidRDefault="00B77B15" w:rsidP="001A135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  <w:p w:rsidR="000B07FF" w:rsidRDefault="000B07FF" w:rsidP="001A135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  <w:p w:rsidR="000B07FF" w:rsidRDefault="000B07FF" w:rsidP="001A135B">
            <w:pPr>
              <w:jc w:val="center"/>
              <w:rPr>
                <w:rFonts w:ascii="Palatino Linotype" w:hAnsi="Palatino Linotype"/>
              </w:rPr>
            </w:pPr>
          </w:p>
          <w:p w:rsidR="00596B89" w:rsidRDefault="000B07FF" w:rsidP="001A135B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  <w:p w:rsidR="00596B89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321BFF">
              <w:rPr>
                <w:rFonts w:ascii="Palatino Linotype" w:hAnsi="Palatino Linotype"/>
              </w:rPr>
              <w:t>3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321BFF">
              <w:rPr>
                <w:rFonts w:ascii="Palatino Linotype" w:hAnsi="Palatino Linotype"/>
              </w:rPr>
              <w:t>4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321BFF">
              <w:rPr>
                <w:rFonts w:ascii="Palatino Linotype" w:hAnsi="Palatino Linotype"/>
              </w:rPr>
              <w:t>9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  <w:r w:rsidR="00321BFF">
              <w:rPr>
                <w:rFonts w:ascii="Palatino Linotype" w:hAnsi="Palatino Linotype"/>
              </w:rPr>
              <w:t>9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321BFF">
              <w:rPr>
                <w:rFonts w:ascii="Palatino Linotype" w:hAnsi="Palatino Linotype"/>
              </w:rPr>
              <w:t>8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  <w:r w:rsidR="00321BFF">
              <w:rPr>
                <w:rFonts w:ascii="Palatino Linotype" w:hAnsi="Palatino Linotype"/>
              </w:rPr>
              <w:t>9</w:t>
            </w:r>
          </w:p>
          <w:p w:rsidR="00662828" w:rsidRDefault="00321BFF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80</w:t>
            </w:r>
          </w:p>
          <w:p w:rsidR="00662828" w:rsidRDefault="00662828" w:rsidP="00B901B4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  <w:r w:rsidR="00321BFF">
              <w:rPr>
                <w:rFonts w:ascii="Palatino Linotype" w:hAnsi="Palatino Linotype"/>
              </w:rPr>
              <w:t>3</w:t>
            </w:r>
          </w:p>
          <w:p w:rsidR="00662828" w:rsidRPr="00F44175" w:rsidRDefault="00662828" w:rsidP="0094627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13</w:t>
            </w:r>
            <w:r w:rsidR="00946273">
              <w:rPr>
                <w:rFonts w:ascii="Palatino Linotype" w:hAnsi="Palatino Linotype"/>
              </w:rPr>
              <w:t>5</w:t>
            </w: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5"/>
        <w:gridCol w:w="6266"/>
        <w:gridCol w:w="848"/>
      </w:tblGrid>
      <w:tr w:rsidR="00662828" w:rsidTr="00A83481">
        <w:tc>
          <w:tcPr>
            <w:tcW w:w="1384" w:type="dxa"/>
          </w:tcPr>
          <w:p w:rsidR="00662828" w:rsidRDefault="00662828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662828">
              <w:rPr>
                <w:rFonts w:ascii="Palatino Linotype" w:hAnsi="Palatino Linotype"/>
                <w:bCs/>
              </w:rPr>
              <w:t>15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17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19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21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22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23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24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25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26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lastRenderedPageBreak/>
              <w:t>27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28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29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30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31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32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33</w:t>
            </w:r>
          </w:p>
          <w:p w:rsidR="003F2600" w:rsidRDefault="003F260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3F2600" w:rsidRDefault="003F260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3F2600" w:rsidRDefault="003F260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34</w:t>
            </w:r>
          </w:p>
          <w:p w:rsidR="003F2600" w:rsidRPr="00662828" w:rsidRDefault="003F260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35</w:t>
            </w:r>
          </w:p>
        </w:tc>
        <w:tc>
          <w:tcPr>
            <w:tcW w:w="6237" w:type="dxa"/>
          </w:tcPr>
          <w:p w:rsidR="00662828" w:rsidRDefault="00F469EE" w:rsidP="00F469EE">
            <w:pPr>
              <w:jc w:val="both"/>
              <w:rPr>
                <w:rFonts w:ascii="Palatino Linotype" w:hAnsi="Palatino Linotype"/>
              </w:rPr>
            </w:pPr>
            <w:r w:rsidRPr="008826F9">
              <w:rPr>
                <w:rFonts w:ascii="Palatino Linotype" w:hAnsi="Palatino Linotype"/>
              </w:rPr>
              <w:lastRenderedPageBreak/>
              <w:t>Extracción: Levantamiento artificial por bombeo electrocentrífugo</w:t>
            </w:r>
            <w:r>
              <w:rPr>
                <w:rFonts w:ascii="Palatino Linotype" w:hAnsi="Palatino Linotype"/>
              </w:rPr>
              <w:t>…………………………………………….</w:t>
            </w:r>
          </w:p>
          <w:p w:rsidR="00F469EE" w:rsidRDefault="00F469EE" w:rsidP="00F469EE">
            <w:pPr>
              <w:jc w:val="both"/>
              <w:rPr>
                <w:rFonts w:ascii="Palatino Linotype" w:hAnsi="Palatino Linotype"/>
              </w:rPr>
            </w:pPr>
            <w:r w:rsidRPr="008826F9">
              <w:rPr>
                <w:rFonts w:ascii="Palatino Linotype" w:hAnsi="Palatino Linotype"/>
              </w:rPr>
              <w:t>Extracción: Levantamiento artificial por bombeo hidráulico</w:t>
            </w:r>
            <w:r>
              <w:rPr>
                <w:rFonts w:ascii="Palatino Linotype" w:hAnsi="Palatino Linotype"/>
              </w:rPr>
              <w:t>……………………………………………………..</w:t>
            </w:r>
          </w:p>
          <w:p w:rsidR="00F469EE" w:rsidRDefault="00F469EE" w:rsidP="00F469EE">
            <w:pPr>
              <w:jc w:val="both"/>
              <w:rPr>
                <w:rFonts w:ascii="Palatino Linotype" w:hAnsi="Palatino Linotype"/>
              </w:rPr>
            </w:pPr>
            <w:r w:rsidRPr="00ED482A">
              <w:rPr>
                <w:rFonts w:ascii="Palatino Linotype" w:hAnsi="Palatino Linotype"/>
              </w:rPr>
              <w:t>Extracción: Levantamiento artificial por gas</w:t>
            </w:r>
            <w:r>
              <w:rPr>
                <w:rFonts w:ascii="Palatino Linotype" w:hAnsi="Palatino Linotype"/>
              </w:rPr>
              <w:t>……………...</w:t>
            </w:r>
          </w:p>
          <w:p w:rsidR="00F469EE" w:rsidRDefault="00F469EE" w:rsidP="00F469EE">
            <w:pPr>
              <w:jc w:val="both"/>
              <w:rPr>
                <w:rFonts w:ascii="Palatino Linotype" w:hAnsi="Palatino Linotype"/>
              </w:rPr>
            </w:pPr>
            <w:r w:rsidRPr="00060C37">
              <w:rPr>
                <w:rFonts w:ascii="Palatino Linotype" w:hAnsi="Palatino Linotype"/>
              </w:rPr>
              <w:t>Extracción: Levantamiento artificial por bombeo mecánico</w:t>
            </w:r>
            <w:r>
              <w:rPr>
                <w:rFonts w:ascii="Palatino Linotype" w:hAnsi="Palatino Linotype"/>
              </w:rPr>
              <w:t>……………………………………………………..</w:t>
            </w:r>
          </w:p>
          <w:p w:rsidR="00F469EE" w:rsidRDefault="00F469EE" w:rsidP="00F469EE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Servicios a pozos</w:t>
            </w:r>
            <w:r>
              <w:rPr>
                <w:rFonts w:ascii="Palatino Linotype" w:hAnsi="Palatino Linotype"/>
              </w:rPr>
              <w:t>……………………………………………..</w:t>
            </w:r>
          </w:p>
          <w:p w:rsidR="00AE7AF2" w:rsidRDefault="00AE7AF2" w:rsidP="00F469EE">
            <w:pPr>
              <w:jc w:val="both"/>
              <w:rPr>
                <w:rFonts w:ascii="Palatino Linotype" w:hAnsi="Palatino Linotype"/>
                <w:bCs/>
              </w:rPr>
            </w:pPr>
            <w:r w:rsidRPr="00AE7AF2">
              <w:rPr>
                <w:rFonts w:ascii="Palatino Linotype" w:hAnsi="Palatino Linotype"/>
                <w:bCs/>
              </w:rPr>
              <w:t>Taladro</w:t>
            </w:r>
            <w:r>
              <w:rPr>
                <w:rFonts w:ascii="Palatino Linotype" w:hAnsi="Palatino Linotype"/>
                <w:bCs/>
              </w:rPr>
              <w:t>………………………………………………………...</w:t>
            </w:r>
          </w:p>
          <w:p w:rsidR="00AE7AF2" w:rsidRDefault="00AE7AF2" w:rsidP="00F469EE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Snubbing unit</w:t>
            </w:r>
            <w:r>
              <w:rPr>
                <w:rFonts w:ascii="Palatino Linotype" w:hAnsi="Palatino Linotype"/>
              </w:rPr>
              <w:t>………………………………………………..</w:t>
            </w:r>
          </w:p>
          <w:p w:rsidR="00AE7AF2" w:rsidRDefault="00AE7AF2" w:rsidP="00F469EE">
            <w:pPr>
              <w:jc w:val="both"/>
              <w:rPr>
                <w:rFonts w:ascii="Palatino Linotype" w:hAnsi="Palatino Linotype"/>
              </w:rPr>
            </w:pPr>
            <w:r w:rsidRPr="002829EC">
              <w:rPr>
                <w:rFonts w:ascii="Palatino Linotype" w:hAnsi="Palatino Linotype"/>
              </w:rPr>
              <w:t>Manejo de petróleo</w:t>
            </w:r>
            <w:r>
              <w:rPr>
                <w:rFonts w:ascii="Palatino Linotype" w:hAnsi="Palatino Linotype"/>
              </w:rPr>
              <w:t>…………………………………………..</w:t>
            </w:r>
          </w:p>
          <w:p w:rsidR="0050508B" w:rsidRDefault="0050508B" w:rsidP="00F469EE">
            <w:pPr>
              <w:jc w:val="both"/>
              <w:rPr>
                <w:rFonts w:ascii="Palatino Linotype" w:hAnsi="Palatino Linotype" w:cs="Arial"/>
                <w:bCs/>
              </w:rPr>
            </w:pPr>
            <w:r w:rsidRPr="00E27B03">
              <w:rPr>
                <w:rFonts w:ascii="Palatino Linotype" w:hAnsi="Palatino Linotype" w:cs="Arial"/>
                <w:bCs/>
              </w:rPr>
              <w:t>Ciclo de la imagen de los costos</w:t>
            </w:r>
            <w:r>
              <w:rPr>
                <w:rFonts w:ascii="Palatino Linotype" w:hAnsi="Palatino Linotype" w:cs="Arial"/>
                <w:bCs/>
              </w:rPr>
              <w:t>……………………………</w:t>
            </w:r>
          </w:p>
          <w:p w:rsidR="0050508B" w:rsidRDefault="0050508B" w:rsidP="00F469EE">
            <w:pPr>
              <w:jc w:val="both"/>
              <w:rPr>
                <w:rFonts w:ascii="Palatino Linotype" w:hAnsi="Palatino Linotype" w:cs="Arial"/>
                <w:bCs/>
              </w:rPr>
            </w:pPr>
            <w:r w:rsidRPr="00537C3D">
              <w:rPr>
                <w:rFonts w:ascii="Palatino Linotype" w:hAnsi="Palatino Linotype" w:cs="Arial"/>
                <w:bCs/>
              </w:rPr>
              <w:t>La imaginación de los costos</w:t>
            </w:r>
            <w:r>
              <w:rPr>
                <w:rFonts w:ascii="Palatino Linotype" w:hAnsi="Palatino Linotype" w:cs="Arial"/>
                <w:bCs/>
              </w:rPr>
              <w:t>……………………………….</w:t>
            </w:r>
          </w:p>
          <w:p w:rsidR="0050508B" w:rsidRDefault="0050508B" w:rsidP="00F469EE">
            <w:pPr>
              <w:jc w:val="both"/>
              <w:rPr>
                <w:rFonts w:ascii="Palatino Linotype" w:hAnsi="Palatino Linotype" w:cs="Arial"/>
                <w:bCs/>
              </w:rPr>
            </w:pPr>
            <w:r w:rsidRPr="003C2536">
              <w:rPr>
                <w:rFonts w:ascii="Palatino Linotype" w:hAnsi="Palatino Linotype" w:cs="Arial"/>
                <w:bCs/>
              </w:rPr>
              <w:t>El imaginario social de los costos</w:t>
            </w:r>
            <w:r>
              <w:rPr>
                <w:rFonts w:ascii="Palatino Linotype" w:hAnsi="Palatino Linotype" w:cs="Arial"/>
                <w:bCs/>
              </w:rPr>
              <w:t>………………………….</w:t>
            </w:r>
          </w:p>
          <w:p w:rsidR="002F2B30" w:rsidRDefault="002F2B30" w:rsidP="00F469EE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Imaginario social transformador de los costos……………</w:t>
            </w:r>
          </w:p>
          <w:p w:rsidR="002F2B30" w:rsidRDefault="002F2B30" w:rsidP="002F2B30">
            <w:pPr>
              <w:jc w:val="both"/>
              <w:rPr>
                <w:rFonts w:ascii="Palatino Linotype" w:hAnsi="Palatino Linotype" w:cs="Arial"/>
                <w:bCs/>
              </w:rPr>
            </w:pPr>
            <w:r w:rsidRPr="003C2536">
              <w:rPr>
                <w:rFonts w:ascii="Palatino Linotype" w:hAnsi="Palatino Linotype" w:cs="Arial"/>
                <w:bCs/>
              </w:rPr>
              <w:lastRenderedPageBreak/>
              <w:t xml:space="preserve">El imaginario social </w:t>
            </w:r>
            <w:r>
              <w:rPr>
                <w:rFonts w:ascii="Palatino Linotype" w:hAnsi="Palatino Linotype" w:cs="Arial"/>
                <w:bCs/>
              </w:rPr>
              <w:t xml:space="preserve">que transforma </w:t>
            </w:r>
            <w:r w:rsidRPr="003C2536">
              <w:rPr>
                <w:rFonts w:ascii="Palatino Linotype" w:hAnsi="Palatino Linotype" w:cs="Arial"/>
                <w:bCs/>
              </w:rPr>
              <w:t>los costos</w:t>
            </w:r>
            <w:r>
              <w:rPr>
                <w:rFonts w:ascii="Palatino Linotype" w:hAnsi="Palatino Linotype" w:cs="Arial"/>
                <w:bCs/>
              </w:rPr>
              <w:t>…………..</w:t>
            </w:r>
          </w:p>
          <w:p w:rsidR="002F2B30" w:rsidRDefault="002F2B30" w:rsidP="002F2B30">
            <w:pPr>
              <w:jc w:val="both"/>
              <w:rPr>
                <w:rFonts w:ascii="Palatino Linotype" w:hAnsi="Palatino Linotype"/>
              </w:rPr>
            </w:pPr>
            <w:r w:rsidRPr="00885EF2">
              <w:rPr>
                <w:rFonts w:ascii="Palatino Linotype" w:hAnsi="Palatino Linotype"/>
              </w:rPr>
              <w:t xml:space="preserve">Plano </w:t>
            </w:r>
            <w:r>
              <w:rPr>
                <w:rFonts w:ascii="Palatino Linotype" w:hAnsi="Palatino Linotype"/>
              </w:rPr>
              <w:t xml:space="preserve">ontológico </w:t>
            </w:r>
            <w:r w:rsidRPr="00885EF2">
              <w:rPr>
                <w:rFonts w:ascii="Palatino Linotype" w:hAnsi="Palatino Linotype"/>
              </w:rPr>
              <w:t>de los costos en el sector extractivo petrolero venezolano</w:t>
            </w:r>
            <w:r>
              <w:rPr>
                <w:rFonts w:ascii="Palatino Linotype" w:hAnsi="Palatino Linotype"/>
              </w:rPr>
              <w:t>………………………………………..</w:t>
            </w:r>
          </w:p>
          <w:p w:rsidR="002F2B30" w:rsidRDefault="002F2B30" w:rsidP="002F2B30">
            <w:pPr>
              <w:jc w:val="both"/>
              <w:rPr>
                <w:rFonts w:ascii="Palatino Linotype" w:hAnsi="Palatino Linotype"/>
              </w:rPr>
            </w:pPr>
            <w:r w:rsidRPr="00885EF2">
              <w:rPr>
                <w:rFonts w:ascii="Palatino Linotype" w:hAnsi="Palatino Linotype"/>
              </w:rPr>
              <w:t xml:space="preserve">Plano </w:t>
            </w:r>
            <w:r>
              <w:rPr>
                <w:rFonts w:ascii="Palatino Linotype" w:hAnsi="Palatino Linotype"/>
              </w:rPr>
              <w:t xml:space="preserve">metodológico </w:t>
            </w:r>
            <w:r w:rsidRPr="00885EF2">
              <w:rPr>
                <w:rFonts w:ascii="Palatino Linotype" w:hAnsi="Palatino Linotype"/>
              </w:rPr>
              <w:t>de los costos en el sector extractivo petrolero venezolano</w:t>
            </w:r>
            <w:r>
              <w:rPr>
                <w:rFonts w:ascii="Palatino Linotype" w:hAnsi="Palatino Linotype"/>
              </w:rPr>
              <w:t>………………………………………...</w:t>
            </w:r>
          </w:p>
          <w:p w:rsidR="002F2B30" w:rsidRDefault="002F2B30" w:rsidP="002F2B30">
            <w:pPr>
              <w:jc w:val="both"/>
              <w:rPr>
                <w:rFonts w:ascii="Palatino Linotype" w:hAnsi="Palatino Linotype"/>
              </w:rPr>
            </w:pPr>
            <w:r w:rsidRPr="00885EF2">
              <w:rPr>
                <w:rFonts w:ascii="Palatino Linotype" w:hAnsi="Palatino Linotype"/>
              </w:rPr>
              <w:t>Plano epistemológico de los costos en el sector extractivo petrolero venezolano</w:t>
            </w:r>
            <w:r>
              <w:rPr>
                <w:rFonts w:ascii="Palatino Linotype" w:hAnsi="Palatino Linotype"/>
              </w:rPr>
              <w:t>………………………………………</w:t>
            </w:r>
          </w:p>
          <w:p w:rsidR="002F2B30" w:rsidRDefault="002F2B30" w:rsidP="002F2B30">
            <w:pPr>
              <w:jc w:val="both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Aportes del c</w:t>
            </w:r>
            <w:r w:rsidRPr="009F0B51">
              <w:rPr>
                <w:rFonts w:ascii="Palatino Linotype" w:hAnsi="Palatino Linotype"/>
                <w:bCs/>
              </w:rPr>
              <w:t xml:space="preserve">onstruccionismo social </w:t>
            </w:r>
            <w:r>
              <w:rPr>
                <w:rFonts w:ascii="Palatino Linotype" w:hAnsi="Palatino Linotype"/>
                <w:bCs/>
              </w:rPr>
              <w:t>a</w:t>
            </w:r>
            <w:r w:rsidRPr="009F0B51">
              <w:rPr>
                <w:rFonts w:ascii="Palatino Linotype" w:hAnsi="Palatino Linotype"/>
                <w:bCs/>
              </w:rPr>
              <w:t xml:space="preserve"> </w:t>
            </w:r>
            <w:r>
              <w:rPr>
                <w:rFonts w:ascii="Palatino Linotype" w:hAnsi="Palatino Linotype"/>
                <w:bCs/>
              </w:rPr>
              <w:t>la optimización de costos………………………………………………………….</w:t>
            </w:r>
          </w:p>
          <w:p w:rsidR="002F2B30" w:rsidRDefault="002F2B30" w:rsidP="002F2B30">
            <w:pPr>
              <w:pStyle w:val="Prrafodelista"/>
              <w:ind w:left="0" w:firstLine="0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DC644A">
              <w:rPr>
                <w:rFonts w:ascii="Palatino Linotype" w:hAnsi="Palatino Linotype"/>
                <w:bCs/>
                <w:sz w:val="24"/>
                <w:szCs w:val="24"/>
              </w:rPr>
              <w:t>Triangulación epistémica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: costos socioorgánicos…………</w:t>
            </w:r>
          </w:p>
          <w:p w:rsidR="002F2B30" w:rsidRDefault="002F2B30" w:rsidP="002F2B30">
            <w:pPr>
              <w:pStyle w:val="Prrafodelista"/>
              <w:ind w:left="0" w:firstLine="0"/>
              <w:rPr>
                <w:rFonts w:ascii="Palatino Linotype" w:hAnsi="Palatino Linotype"/>
                <w:bCs/>
                <w:sz w:val="24"/>
                <w:szCs w:val="24"/>
              </w:rPr>
            </w:pPr>
            <w:r w:rsidRPr="002F2B30">
              <w:rPr>
                <w:rFonts w:ascii="Palatino Linotype" w:hAnsi="Palatino Linotype"/>
                <w:bCs/>
                <w:sz w:val="24"/>
                <w:szCs w:val="24"/>
              </w:rPr>
              <w:t>Aproximación a un modelo de optimización de costos socioorgánicos en el sector extractivo petrolero venezolano</w:t>
            </w:r>
            <w:r>
              <w:rPr>
                <w:rFonts w:ascii="Palatino Linotype" w:hAnsi="Palatino Linotype"/>
                <w:bCs/>
                <w:sz w:val="24"/>
                <w:szCs w:val="24"/>
              </w:rPr>
              <w:t>……………………………………………………</w:t>
            </w:r>
          </w:p>
          <w:p w:rsidR="003F2600" w:rsidRDefault="003F2600" w:rsidP="002F2B30">
            <w:pPr>
              <w:pStyle w:val="Prrafodelista"/>
              <w:ind w:left="0" w:firstLine="0"/>
              <w:rPr>
                <w:rFonts w:ascii="Palatino Linotype" w:hAnsi="Palatino Linotype"/>
                <w:bCs/>
                <w:sz w:val="24"/>
                <w:szCs w:val="24"/>
              </w:rPr>
            </w:pPr>
            <w:r>
              <w:rPr>
                <w:rFonts w:ascii="Palatino Linotype" w:hAnsi="Palatino Linotype"/>
                <w:bCs/>
                <w:sz w:val="24"/>
                <w:szCs w:val="24"/>
              </w:rPr>
              <w:t>Economía socioorgánica…………………………………….</w:t>
            </w:r>
          </w:p>
          <w:p w:rsidR="003F2600" w:rsidRPr="002F2B30" w:rsidRDefault="003F2600" w:rsidP="002F2B30">
            <w:pPr>
              <w:pStyle w:val="Prrafodelista"/>
              <w:ind w:left="0" w:firstLine="0"/>
              <w:rPr>
                <w:rFonts w:ascii="Palatino Linotype" w:hAnsi="Palatino Linotype"/>
                <w:sz w:val="24"/>
                <w:szCs w:val="24"/>
              </w:rPr>
            </w:pPr>
            <w:r w:rsidRPr="0087738F">
              <w:rPr>
                <w:rFonts w:ascii="Palatino Linotype" w:hAnsi="Palatino Linotype"/>
                <w:sz w:val="24"/>
                <w:szCs w:val="24"/>
              </w:rPr>
              <w:t>Trascendencia del estado desde la visión de los costos socioorgánicos</w:t>
            </w:r>
            <w:r>
              <w:rPr>
                <w:rFonts w:ascii="Palatino Linotype" w:hAnsi="Palatino Linotype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851" w:type="dxa"/>
          </w:tcPr>
          <w:p w:rsidR="00662828" w:rsidRDefault="00662828" w:rsidP="003243DB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 w:rsidRPr="00F469EE">
              <w:rPr>
                <w:rFonts w:ascii="Palatino Linotype" w:hAnsi="Palatino Linotype"/>
                <w:bCs/>
              </w:rPr>
              <w:t>14</w:t>
            </w:r>
            <w:r w:rsidR="00946273">
              <w:rPr>
                <w:rFonts w:ascii="Palatino Linotype" w:hAnsi="Palatino Linotype"/>
                <w:bCs/>
              </w:rPr>
              <w:t>3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  <w:r w:rsidR="00184318">
              <w:rPr>
                <w:rFonts w:ascii="Palatino Linotype" w:hAnsi="Palatino Linotype"/>
                <w:bCs/>
              </w:rPr>
              <w:t>4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  <w:r w:rsidR="00184318">
              <w:rPr>
                <w:rFonts w:ascii="Palatino Linotype" w:hAnsi="Palatino Linotype"/>
                <w:bCs/>
              </w:rPr>
              <w:t>5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  <w:r w:rsidR="00184318">
              <w:rPr>
                <w:rFonts w:ascii="Palatino Linotype" w:hAnsi="Palatino Linotype"/>
                <w:bCs/>
              </w:rPr>
              <w:t>6</w:t>
            </w:r>
          </w:p>
          <w:p w:rsidR="00F469EE" w:rsidRDefault="00F469EE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14</w:t>
            </w:r>
            <w:r w:rsidR="00184318">
              <w:rPr>
                <w:rFonts w:ascii="Palatino Linotype" w:hAnsi="Palatino Linotype"/>
                <w:bCs/>
              </w:rPr>
              <w:t>9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  <w:r w:rsidR="00184318">
              <w:rPr>
                <w:rFonts w:ascii="Palatino Linotype" w:hAnsi="Palatino Linotype"/>
                <w:bCs/>
              </w:rPr>
              <w:t>50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  <w:r w:rsidR="00184318">
              <w:rPr>
                <w:rFonts w:ascii="Palatino Linotype" w:hAnsi="Palatino Linotype"/>
                <w:bCs/>
              </w:rPr>
              <w:t>50</w:t>
            </w:r>
          </w:p>
          <w:p w:rsidR="00AE7AF2" w:rsidRDefault="00AE7AF2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16</w:t>
            </w:r>
            <w:r w:rsidR="00184318">
              <w:rPr>
                <w:rFonts w:ascii="Palatino Linotype" w:hAnsi="Palatino Linotype"/>
                <w:bCs/>
              </w:rPr>
              <w:t>2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</w:t>
            </w:r>
            <w:r w:rsidR="00184318">
              <w:rPr>
                <w:rFonts w:ascii="Palatino Linotype" w:hAnsi="Palatino Linotype"/>
                <w:bCs/>
              </w:rPr>
              <w:t>80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  <w:r w:rsidR="00184318">
              <w:rPr>
                <w:rFonts w:ascii="Palatino Linotype" w:hAnsi="Palatino Linotype"/>
                <w:bCs/>
              </w:rPr>
              <w:t>2</w:t>
            </w:r>
          </w:p>
          <w:p w:rsidR="0050508B" w:rsidRDefault="0050508B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  <w:r w:rsidR="00184318">
              <w:rPr>
                <w:rFonts w:ascii="Palatino Linotype" w:hAnsi="Palatino Linotype"/>
                <w:bCs/>
              </w:rPr>
              <w:t>5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18</w:t>
            </w:r>
            <w:r w:rsidR="006902AD">
              <w:rPr>
                <w:rFonts w:ascii="Palatino Linotype" w:hAnsi="Palatino Linotype"/>
                <w:bCs/>
              </w:rPr>
              <w:t>8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lastRenderedPageBreak/>
              <w:t>18</w:t>
            </w:r>
            <w:r w:rsidR="006902AD">
              <w:rPr>
                <w:rFonts w:ascii="Palatino Linotype" w:hAnsi="Palatino Linotype"/>
                <w:bCs/>
              </w:rPr>
              <w:t>9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19</w:t>
            </w:r>
            <w:r w:rsidR="006902AD">
              <w:rPr>
                <w:rFonts w:ascii="Palatino Linotype" w:hAnsi="Palatino Linotype"/>
                <w:bCs/>
              </w:rPr>
              <w:t>7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6902A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200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6902AD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201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20</w:t>
            </w:r>
            <w:r w:rsidR="006902AD">
              <w:rPr>
                <w:rFonts w:ascii="Palatino Linotype" w:hAnsi="Palatino Linotype"/>
                <w:bCs/>
              </w:rPr>
              <w:t>6</w:t>
            </w:r>
          </w:p>
          <w:p w:rsidR="002F2B30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="00374BC9">
              <w:rPr>
                <w:rFonts w:ascii="Palatino Linotype" w:hAnsi="Palatino Linotype"/>
                <w:bCs/>
              </w:rPr>
              <w:t>11</w:t>
            </w:r>
          </w:p>
          <w:p w:rsidR="00744483" w:rsidRDefault="00744483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44483" w:rsidRDefault="00744483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744483" w:rsidRDefault="00744483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</w:t>
            </w:r>
            <w:r w:rsidR="00374BC9">
              <w:rPr>
                <w:rFonts w:ascii="Palatino Linotype" w:hAnsi="Palatino Linotype"/>
                <w:bCs/>
              </w:rPr>
              <w:t>30</w:t>
            </w:r>
          </w:p>
          <w:p w:rsidR="003F2600" w:rsidRDefault="005748CA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238</w:t>
            </w:r>
          </w:p>
          <w:p w:rsidR="003F2600" w:rsidRDefault="003F260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  <w:p w:rsidR="003F2600" w:rsidRDefault="005748CA" w:rsidP="003243D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243</w:t>
            </w:r>
          </w:p>
          <w:p w:rsidR="002F2B30" w:rsidRPr="00F469EE" w:rsidRDefault="002F2B30" w:rsidP="003243DB">
            <w:pPr>
              <w:jc w:val="center"/>
              <w:rPr>
                <w:rFonts w:ascii="Palatino Linotype" w:hAnsi="Palatino Linotype"/>
                <w:bCs/>
              </w:rPr>
            </w:pPr>
          </w:p>
        </w:tc>
      </w:tr>
    </w:tbl>
    <w:p w:rsidR="001768CF" w:rsidRDefault="001768CF" w:rsidP="003243DB">
      <w:pPr>
        <w:jc w:val="center"/>
        <w:rPr>
          <w:rFonts w:ascii="Palatino Linotype" w:hAnsi="Palatino Linotype"/>
          <w:b/>
          <w:bCs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 w:rsidP="001768CF">
      <w:pPr>
        <w:jc w:val="center"/>
        <w:rPr>
          <w:rFonts w:ascii="Palatino Linotype" w:hAnsi="Palatino Linotype"/>
          <w:b/>
        </w:rPr>
      </w:pPr>
    </w:p>
    <w:p w:rsidR="001768CF" w:rsidRDefault="001768CF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br w:type="page"/>
      </w:r>
    </w:p>
    <w:p w:rsidR="001768CF" w:rsidRPr="00E033B4" w:rsidRDefault="001768CF" w:rsidP="001768CF">
      <w:pPr>
        <w:jc w:val="center"/>
        <w:rPr>
          <w:rFonts w:ascii="Palatino Linotype" w:hAnsi="Palatino Linotype"/>
          <w:b/>
        </w:rPr>
      </w:pPr>
      <w:r w:rsidRPr="00E033B4">
        <w:rPr>
          <w:rFonts w:ascii="Palatino Linotype" w:hAnsi="Palatino Linotype"/>
          <w:b/>
        </w:rPr>
        <w:lastRenderedPageBreak/>
        <w:t xml:space="preserve">ÍNDICE DE </w:t>
      </w:r>
      <w:r w:rsidR="0088223E">
        <w:rPr>
          <w:rFonts w:ascii="Palatino Linotype" w:hAnsi="Palatino Linotype"/>
          <w:b/>
        </w:rPr>
        <w:t>MATRICES</w:t>
      </w:r>
    </w:p>
    <w:p w:rsidR="001768CF" w:rsidRPr="00E033B4" w:rsidRDefault="001768CF" w:rsidP="001768CF">
      <w:pPr>
        <w:jc w:val="right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6234"/>
        <w:gridCol w:w="993"/>
      </w:tblGrid>
      <w:tr w:rsidR="00F14ECB" w:rsidTr="00A83481">
        <w:tc>
          <w:tcPr>
            <w:tcW w:w="1532" w:type="dxa"/>
          </w:tcPr>
          <w:p w:rsidR="001768CF" w:rsidRDefault="001768CF" w:rsidP="004F696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Matriz No.</w:t>
            </w:r>
          </w:p>
        </w:tc>
        <w:tc>
          <w:tcPr>
            <w:tcW w:w="6253" w:type="dxa"/>
          </w:tcPr>
          <w:p w:rsidR="001768CF" w:rsidRDefault="001768CF" w:rsidP="004F696D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69" w:type="dxa"/>
          </w:tcPr>
          <w:p w:rsidR="001768CF" w:rsidRDefault="001768CF" w:rsidP="004F696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Pág.</w:t>
            </w:r>
          </w:p>
        </w:tc>
      </w:tr>
      <w:tr w:rsidR="00F14ECB" w:rsidTr="00A83481">
        <w:tc>
          <w:tcPr>
            <w:tcW w:w="1532" w:type="dxa"/>
          </w:tcPr>
          <w:p w:rsidR="004E3D2B" w:rsidRPr="00524801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 w:rsidRPr="00524801">
              <w:rPr>
                <w:rFonts w:ascii="Palatino Linotype" w:hAnsi="Palatino Linotype"/>
                <w:bCs/>
              </w:rPr>
              <w:t>01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 w:rsidRPr="00524801">
              <w:rPr>
                <w:rFonts w:ascii="Palatino Linotype" w:hAnsi="Palatino Linotype"/>
                <w:bCs/>
              </w:rPr>
              <w:t>02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03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04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05</w:t>
            </w:r>
          </w:p>
          <w:p w:rsidR="00F14ECB" w:rsidRDefault="00F14ECB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Default="00605827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1768CF" w:rsidRPr="00524801" w:rsidRDefault="001768CF" w:rsidP="0088223E">
            <w:pPr>
              <w:rPr>
                <w:rFonts w:ascii="Palatino Linotype" w:hAnsi="Palatino Linotype"/>
                <w:bCs/>
              </w:rPr>
            </w:pPr>
          </w:p>
        </w:tc>
        <w:tc>
          <w:tcPr>
            <w:tcW w:w="6253" w:type="dxa"/>
          </w:tcPr>
          <w:p w:rsidR="004E3D2B" w:rsidRDefault="004E3D2B" w:rsidP="004E3D2B">
            <w:pPr>
              <w:jc w:val="both"/>
              <w:rPr>
                <w:rFonts w:ascii="Palatino Linotype" w:hAnsi="Palatino Linotype"/>
              </w:rPr>
            </w:pPr>
            <w:r w:rsidRPr="001768CF">
              <w:rPr>
                <w:rFonts w:ascii="Palatino Linotype" w:hAnsi="Palatino Linotype"/>
              </w:rPr>
              <w:t>Categoría - historicidad de los costos petroleros</w:t>
            </w:r>
            <w:r>
              <w:rPr>
                <w:rFonts w:ascii="Palatino Linotype" w:hAnsi="Palatino Linotype"/>
              </w:rPr>
              <w:t>………..</w:t>
            </w:r>
          </w:p>
          <w:p w:rsidR="004E3D2B" w:rsidRDefault="004E3D2B" w:rsidP="004E3D2B">
            <w:pPr>
              <w:jc w:val="both"/>
              <w:rPr>
                <w:rFonts w:ascii="Palatino Linotype" w:eastAsia="Calibri" w:hAnsi="Palatino Linotype" w:cs="Arial"/>
              </w:rPr>
            </w:pPr>
            <w:r w:rsidRPr="001768CF">
              <w:rPr>
                <w:rFonts w:ascii="Palatino Linotype" w:eastAsia="Calibri" w:hAnsi="Palatino Linotype" w:cs="Arial"/>
              </w:rPr>
              <w:t>Categoría - tendencias emergentes de los costos petroleros</w:t>
            </w:r>
            <w:r>
              <w:rPr>
                <w:rFonts w:ascii="Palatino Linotype" w:eastAsia="Calibri" w:hAnsi="Palatino Linotype" w:cs="Arial"/>
              </w:rPr>
              <w:t>……………………………………………………..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/>
              </w:rPr>
            </w:pPr>
            <w:r w:rsidRPr="00A41B23">
              <w:rPr>
                <w:rFonts w:ascii="Palatino Linotype" w:hAnsi="Palatino Linotype"/>
              </w:rPr>
              <w:t>Categoría – fenómeno de los costos en el sector extractivo petrolero venezolano</w:t>
            </w:r>
            <w:r>
              <w:rPr>
                <w:rFonts w:ascii="Palatino Linotype" w:hAnsi="Palatino Linotype"/>
              </w:rPr>
              <w:t>……………………………</w:t>
            </w:r>
          </w:p>
          <w:p w:rsidR="004E3D2B" w:rsidRPr="0047748F" w:rsidRDefault="004E3D2B" w:rsidP="004E3D2B">
            <w:pPr>
              <w:rPr>
                <w:rFonts w:ascii="Palatino Linotype" w:hAnsi="Palatino Linotype"/>
              </w:rPr>
            </w:pPr>
            <w:r w:rsidRPr="0047748F">
              <w:rPr>
                <w:rFonts w:ascii="Palatino Linotype" w:hAnsi="Palatino Linotype"/>
              </w:rPr>
              <w:t>Categoría – imaginario social para la optimización</w:t>
            </w:r>
            <w:r w:rsidRPr="0047748F">
              <w:rPr>
                <w:noProof/>
                <w:lang w:eastAsia="es-VE"/>
              </w:rPr>
              <w:t xml:space="preserve"> </w:t>
            </w:r>
            <w:r w:rsidRPr="0047748F">
              <w:rPr>
                <w:rFonts w:ascii="Palatino Linotype" w:hAnsi="Palatino Linotype"/>
              </w:rPr>
              <w:t xml:space="preserve"> de costos en el sector extractivo petrolero venezolano</w:t>
            </w:r>
            <w:r>
              <w:rPr>
                <w:rFonts w:ascii="Palatino Linotype" w:hAnsi="Palatino Linotype"/>
              </w:rPr>
              <w:t>…….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/>
              </w:rPr>
            </w:pPr>
            <w:r w:rsidRPr="00F1503B">
              <w:rPr>
                <w:rFonts w:ascii="Palatino Linotype" w:hAnsi="Palatino Linotype"/>
              </w:rPr>
              <w:t>Categoría – optimización de costos desde la perspectiva de la construcción social</w:t>
            </w:r>
            <w:r>
              <w:rPr>
                <w:rFonts w:ascii="Palatino Linotype" w:hAnsi="Palatino Linotype"/>
              </w:rPr>
              <w:t>…………………………………….</w:t>
            </w:r>
          </w:p>
          <w:p w:rsidR="004E3D2B" w:rsidRDefault="004E3D2B" w:rsidP="0088223E">
            <w:pPr>
              <w:jc w:val="both"/>
              <w:rPr>
                <w:rFonts w:ascii="Palatino Linotype" w:hAnsi="Palatino Linotype"/>
              </w:rPr>
            </w:pPr>
          </w:p>
          <w:p w:rsidR="00F14ECB" w:rsidRPr="00A41B23" w:rsidRDefault="00F14ECB" w:rsidP="004E3D2B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69" w:type="dxa"/>
          </w:tcPr>
          <w:p w:rsidR="001768CF" w:rsidRDefault="001768CF" w:rsidP="004F696D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10</w:t>
            </w:r>
            <w:r w:rsidR="00DB1B27">
              <w:rPr>
                <w:rFonts w:ascii="Palatino Linotype" w:hAnsi="Palatino Linotype"/>
                <w:bCs/>
              </w:rPr>
              <w:t>4</w:t>
            </w:r>
          </w:p>
          <w:p w:rsidR="00E43DED" w:rsidRDefault="00E43DED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1768CF" w:rsidRDefault="001768CF" w:rsidP="004F696D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11</w:t>
            </w:r>
            <w:r w:rsidR="00DB1B27">
              <w:rPr>
                <w:rFonts w:ascii="Palatino Linotype" w:hAnsi="Palatino Linotype"/>
                <w:bCs/>
              </w:rPr>
              <w:t>3</w:t>
            </w:r>
          </w:p>
          <w:p w:rsidR="00A41B23" w:rsidRDefault="00A41B23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A41B23" w:rsidRDefault="00A41B23" w:rsidP="004F696D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12</w:t>
            </w:r>
            <w:r w:rsidR="00E43DED">
              <w:rPr>
                <w:rFonts w:ascii="Palatino Linotype" w:hAnsi="Palatino Linotype"/>
                <w:bCs/>
              </w:rPr>
              <w:t>8</w:t>
            </w:r>
          </w:p>
          <w:p w:rsidR="0047748F" w:rsidRDefault="0047748F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47748F" w:rsidRDefault="0047748F" w:rsidP="004F696D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17</w:t>
            </w:r>
            <w:r w:rsidR="00581DCC">
              <w:rPr>
                <w:rFonts w:ascii="Palatino Linotype" w:hAnsi="Palatino Linotype"/>
                <w:bCs/>
              </w:rPr>
              <w:t>6</w:t>
            </w:r>
          </w:p>
          <w:p w:rsidR="0088223E" w:rsidRDefault="0088223E" w:rsidP="004F696D">
            <w:pPr>
              <w:jc w:val="center"/>
              <w:rPr>
                <w:rFonts w:ascii="Palatino Linotype" w:hAnsi="Palatino Linotype"/>
                <w:bCs/>
              </w:rPr>
            </w:pPr>
          </w:p>
          <w:p w:rsidR="0088223E" w:rsidRDefault="0088223E" w:rsidP="004F696D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19</w:t>
            </w:r>
            <w:r w:rsidR="00581DCC">
              <w:rPr>
                <w:rFonts w:ascii="Palatino Linotype" w:hAnsi="Palatino Linotype"/>
                <w:bCs/>
              </w:rPr>
              <w:t>3</w:t>
            </w:r>
          </w:p>
          <w:p w:rsidR="00917AED" w:rsidRPr="0056186D" w:rsidRDefault="00917AED" w:rsidP="004F696D">
            <w:pPr>
              <w:jc w:val="center"/>
              <w:rPr>
                <w:rFonts w:ascii="Palatino Linotype" w:hAnsi="Palatino Linotype"/>
                <w:bCs/>
              </w:rPr>
            </w:pPr>
          </w:p>
        </w:tc>
      </w:tr>
    </w:tbl>
    <w:p w:rsidR="001768CF" w:rsidRPr="00E033B4" w:rsidRDefault="001768CF" w:rsidP="001768CF">
      <w:pPr>
        <w:jc w:val="center"/>
        <w:rPr>
          <w:rFonts w:ascii="Palatino Linotype" w:hAnsi="Palatino Linotype"/>
          <w:b/>
          <w:bCs/>
        </w:rPr>
      </w:pPr>
    </w:p>
    <w:p w:rsidR="00605827" w:rsidRDefault="0060582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br w:type="page"/>
      </w:r>
    </w:p>
    <w:p w:rsidR="00605827" w:rsidRPr="00E033B4" w:rsidRDefault="00605827" w:rsidP="00605827">
      <w:pPr>
        <w:jc w:val="center"/>
        <w:rPr>
          <w:rFonts w:ascii="Palatino Linotype" w:hAnsi="Palatino Linotype"/>
          <w:b/>
        </w:rPr>
      </w:pPr>
      <w:r w:rsidRPr="00E033B4">
        <w:rPr>
          <w:rFonts w:ascii="Palatino Linotype" w:hAnsi="Palatino Linotype"/>
          <w:b/>
        </w:rPr>
        <w:lastRenderedPageBreak/>
        <w:t xml:space="preserve">ÍNDICE DE </w:t>
      </w:r>
      <w:r>
        <w:rPr>
          <w:rFonts w:ascii="Palatino Linotype" w:hAnsi="Palatino Linotype"/>
          <w:b/>
        </w:rPr>
        <w:t>ANEXOS</w:t>
      </w:r>
    </w:p>
    <w:p w:rsidR="00605827" w:rsidRPr="00E033B4" w:rsidRDefault="00605827" w:rsidP="00605827">
      <w:pPr>
        <w:jc w:val="right"/>
        <w:rPr>
          <w:rFonts w:ascii="Palatino Linotype" w:hAnsi="Palatino Linotype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5935"/>
        <w:gridCol w:w="1147"/>
      </w:tblGrid>
      <w:tr w:rsidR="00605827" w:rsidTr="00F72D18">
        <w:tc>
          <w:tcPr>
            <w:tcW w:w="1532" w:type="dxa"/>
          </w:tcPr>
          <w:p w:rsidR="00605827" w:rsidRDefault="00605827" w:rsidP="00F72D18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Anexo</w:t>
            </w:r>
          </w:p>
        </w:tc>
        <w:tc>
          <w:tcPr>
            <w:tcW w:w="6253" w:type="dxa"/>
          </w:tcPr>
          <w:p w:rsidR="00605827" w:rsidRDefault="00605827" w:rsidP="00F72D18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269" w:type="dxa"/>
          </w:tcPr>
          <w:p w:rsidR="00605827" w:rsidRDefault="00605827" w:rsidP="00F72D18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Pág.</w:t>
            </w:r>
          </w:p>
        </w:tc>
      </w:tr>
      <w:tr w:rsidR="00605827" w:rsidTr="00F72D18">
        <w:tc>
          <w:tcPr>
            <w:tcW w:w="1532" w:type="dxa"/>
          </w:tcPr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A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B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C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D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E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F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G</w:t>
            </w: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</w:p>
          <w:p w:rsidR="004E3D2B" w:rsidRDefault="004E3D2B" w:rsidP="004E3D2B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H</w:t>
            </w:r>
          </w:p>
          <w:p w:rsidR="004E3D2B" w:rsidRDefault="004E3D2B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Pr="00524801" w:rsidRDefault="00605827" w:rsidP="004E3D2B">
            <w:pPr>
              <w:jc w:val="center"/>
              <w:rPr>
                <w:rFonts w:ascii="Palatino Linotype" w:hAnsi="Palatino Linotype"/>
                <w:bCs/>
              </w:rPr>
            </w:pPr>
          </w:p>
        </w:tc>
        <w:tc>
          <w:tcPr>
            <w:tcW w:w="6253" w:type="dxa"/>
          </w:tcPr>
          <w:p w:rsidR="004E3D2B" w:rsidRDefault="004E3D2B" w:rsidP="004E3D2B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Técnica de selección de expertos………………………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Instrumento A: Guía de observación documental…..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B: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Pr="00605827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>Experto de Petróleos de Venezuela, S.A…………</w:t>
            </w:r>
            <w:r>
              <w:rPr>
                <w:rFonts w:ascii="Palatino Linotype" w:hAnsi="Palatino Linotype" w:cs="Arial"/>
              </w:rPr>
              <w:t>…….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 C</w:t>
            </w:r>
            <w:r w:rsidRPr="00605827">
              <w:rPr>
                <w:rFonts w:ascii="Palatino Linotype" w:hAnsi="Palatino Linotype" w:cs="Arial"/>
              </w:rPr>
              <w:t xml:space="preserve">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Experto </w:t>
            </w:r>
            <w:r>
              <w:rPr>
                <w:rFonts w:ascii="Palatino Linotype" w:hAnsi="Palatino Linotype" w:cs="Arial"/>
              </w:rPr>
              <w:t>en costos</w:t>
            </w:r>
            <w:r w:rsidRPr="00605827">
              <w:rPr>
                <w:rFonts w:ascii="Palatino Linotype" w:hAnsi="Palatino Linotype" w:cs="Arial"/>
              </w:rPr>
              <w:t>…………</w:t>
            </w:r>
            <w:r>
              <w:rPr>
                <w:rFonts w:ascii="Palatino Linotype" w:hAnsi="Palatino Linotype" w:cs="Arial"/>
              </w:rPr>
              <w:t>………………………………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 D</w:t>
            </w:r>
            <w:r w:rsidRPr="00605827">
              <w:rPr>
                <w:rFonts w:ascii="Palatino Linotype" w:hAnsi="Palatino Linotype" w:cs="Arial"/>
              </w:rPr>
              <w:t xml:space="preserve">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Experto </w:t>
            </w:r>
            <w:r>
              <w:rPr>
                <w:rFonts w:ascii="Palatino Linotype" w:hAnsi="Palatino Linotype" w:cs="Arial"/>
              </w:rPr>
              <w:t>en investigación de operaciones……….……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 E</w:t>
            </w:r>
            <w:r w:rsidRPr="00605827">
              <w:rPr>
                <w:rFonts w:ascii="Palatino Linotype" w:hAnsi="Palatino Linotype" w:cs="Arial"/>
              </w:rPr>
              <w:t xml:space="preserve">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Experto </w:t>
            </w:r>
            <w:r>
              <w:rPr>
                <w:rFonts w:ascii="Palatino Linotype" w:hAnsi="Palatino Linotype" w:cs="Arial"/>
              </w:rPr>
              <w:t>en economía……….………………………….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 F</w:t>
            </w:r>
            <w:r w:rsidRPr="00605827">
              <w:rPr>
                <w:rFonts w:ascii="Palatino Linotype" w:hAnsi="Palatino Linotype" w:cs="Arial"/>
              </w:rPr>
              <w:t xml:space="preserve">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Experto </w:t>
            </w:r>
            <w:r>
              <w:rPr>
                <w:rFonts w:ascii="Palatino Linotype" w:hAnsi="Palatino Linotype" w:cs="Arial"/>
              </w:rPr>
              <w:t>en administración….………………………….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Instrumento </w:t>
            </w:r>
            <w:r>
              <w:rPr>
                <w:rFonts w:ascii="Palatino Linotype" w:hAnsi="Palatino Linotype" w:cs="Arial"/>
              </w:rPr>
              <w:t xml:space="preserve">    G</w:t>
            </w:r>
            <w:r w:rsidRPr="00605827">
              <w:rPr>
                <w:rFonts w:ascii="Palatino Linotype" w:hAnsi="Palatino Linotype" w:cs="Arial"/>
              </w:rPr>
              <w:t xml:space="preserve">: </w:t>
            </w:r>
            <w:r>
              <w:rPr>
                <w:rFonts w:ascii="Palatino Linotype" w:hAnsi="Palatino Linotype" w:cs="Arial"/>
              </w:rPr>
              <w:t xml:space="preserve">   </w:t>
            </w:r>
            <w:r w:rsidRPr="00605827">
              <w:rPr>
                <w:rFonts w:ascii="Palatino Linotype" w:hAnsi="Palatino Linotype" w:cs="Arial"/>
              </w:rPr>
              <w:t xml:space="preserve">Guía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de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entrevista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dirigida </w:t>
            </w:r>
            <w:r>
              <w:rPr>
                <w:rFonts w:ascii="Palatino Linotype" w:hAnsi="Palatino Linotype" w:cs="Arial"/>
              </w:rPr>
              <w:t xml:space="preserve">  </w:t>
            </w:r>
            <w:r w:rsidRPr="00605827">
              <w:rPr>
                <w:rFonts w:ascii="Palatino Linotype" w:hAnsi="Palatino Linotype" w:cs="Arial"/>
              </w:rPr>
              <w:t xml:space="preserve">a: </w:t>
            </w:r>
          </w:p>
          <w:p w:rsidR="004E3D2B" w:rsidRDefault="004E3D2B" w:rsidP="004E3D2B">
            <w:pPr>
              <w:jc w:val="both"/>
              <w:rPr>
                <w:rFonts w:ascii="Palatino Linotype" w:hAnsi="Palatino Linotype" w:cs="Arial"/>
              </w:rPr>
            </w:pPr>
            <w:r w:rsidRPr="00605827">
              <w:rPr>
                <w:rFonts w:ascii="Palatino Linotype" w:hAnsi="Palatino Linotype" w:cs="Arial"/>
              </w:rPr>
              <w:t xml:space="preserve">Experto </w:t>
            </w:r>
            <w:r>
              <w:rPr>
                <w:rFonts w:ascii="Palatino Linotype" w:hAnsi="Palatino Linotype" w:cs="Arial"/>
              </w:rPr>
              <w:t>en epistemología..….………………………….</w:t>
            </w:r>
          </w:p>
          <w:p w:rsidR="004E3D2B" w:rsidRPr="00A41B23" w:rsidRDefault="004E3D2B" w:rsidP="00F72D1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269" w:type="dxa"/>
          </w:tcPr>
          <w:p w:rsidR="00605827" w:rsidRDefault="00A93C70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269</w:t>
            </w:r>
          </w:p>
          <w:p w:rsidR="00605827" w:rsidRDefault="00A93C70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272</w:t>
            </w:r>
          </w:p>
          <w:p w:rsidR="00A93C70" w:rsidRDefault="00A93C70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Default="00A93C70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274</w:t>
            </w:r>
          </w:p>
          <w:p w:rsidR="00605827" w:rsidRDefault="00605827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Default="00A93C70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277</w:t>
            </w:r>
          </w:p>
          <w:p w:rsidR="00605827" w:rsidRDefault="00605827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280</w:t>
            </w:r>
          </w:p>
          <w:p w:rsidR="00605827" w:rsidRDefault="00605827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605827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282</w:t>
            </w:r>
          </w:p>
          <w:p w:rsidR="00AE517F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AE517F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285</w:t>
            </w:r>
          </w:p>
          <w:p w:rsidR="00AE517F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</w:p>
          <w:p w:rsidR="00AE517F" w:rsidRPr="0056186D" w:rsidRDefault="00AE517F" w:rsidP="00F72D18">
            <w:pPr>
              <w:jc w:val="center"/>
              <w:rPr>
                <w:rFonts w:ascii="Palatino Linotype" w:hAnsi="Palatino Linotype"/>
                <w:bCs/>
              </w:rPr>
            </w:pPr>
            <w:r>
              <w:rPr>
                <w:rFonts w:ascii="Palatino Linotype" w:hAnsi="Palatino Linotype"/>
                <w:bCs/>
              </w:rPr>
              <w:t>288</w:t>
            </w:r>
          </w:p>
        </w:tc>
      </w:tr>
    </w:tbl>
    <w:p w:rsidR="00605827" w:rsidRPr="00E033B4" w:rsidRDefault="00605827" w:rsidP="00605827">
      <w:pPr>
        <w:jc w:val="center"/>
        <w:rPr>
          <w:rFonts w:ascii="Palatino Linotype" w:hAnsi="Palatino Linotype"/>
          <w:b/>
          <w:bCs/>
        </w:rPr>
      </w:pPr>
    </w:p>
    <w:p w:rsidR="00605827" w:rsidRDefault="00605827" w:rsidP="00605827">
      <w:pPr>
        <w:jc w:val="center"/>
        <w:rPr>
          <w:rFonts w:ascii="Palatino Linotype" w:hAnsi="Palatino Linotype"/>
          <w:b/>
          <w:bCs/>
        </w:rPr>
      </w:pPr>
      <w:r w:rsidRPr="00E033B4">
        <w:rPr>
          <w:rFonts w:ascii="Palatino Linotype" w:hAnsi="Palatino Linotype"/>
          <w:b/>
          <w:bCs/>
        </w:rPr>
        <w:br w:type="page"/>
      </w:r>
    </w:p>
    <w:p w:rsidR="003243DB" w:rsidRDefault="003243DB" w:rsidP="001768CF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lastRenderedPageBreak/>
        <w:t>UNIVERSIDAD DE LOS ANDES</w:t>
      </w:r>
    </w:p>
    <w:p w:rsidR="003243DB" w:rsidRDefault="00B95BDD" w:rsidP="003243D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  <w:noProof/>
          <w:lang w:val="es-VE" w:eastAsia="es-VE"/>
        </w:rPr>
        <w:drawing>
          <wp:anchor distT="0" distB="0" distL="114300" distR="114300" simplePos="0" relativeHeight="251658240" behindDoc="0" locked="0" layoutInCell="1" allowOverlap="1" wp14:anchorId="7CBFD16B" wp14:editId="65D1FF10">
            <wp:simplePos x="0" y="0"/>
            <wp:positionH relativeFrom="margin">
              <wp:posOffset>-161925</wp:posOffset>
            </wp:positionH>
            <wp:positionV relativeFrom="margin">
              <wp:posOffset>-28575</wp:posOffset>
            </wp:positionV>
            <wp:extent cx="692150" cy="1078230"/>
            <wp:effectExtent l="19050" t="0" r="0" b="0"/>
            <wp:wrapSquare wrapText="bothSides"/>
            <wp:docPr id="1530" name="Imagen 1" descr="logo_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UL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157" b="-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b/>
          <w:bCs/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 wp14:anchorId="4432F921" wp14:editId="728C4B8A">
            <wp:simplePos x="0" y="0"/>
            <wp:positionH relativeFrom="margin">
              <wp:posOffset>5001895</wp:posOffset>
            </wp:positionH>
            <wp:positionV relativeFrom="margin">
              <wp:posOffset>-28575</wp:posOffset>
            </wp:positionV>
            <wp:extent cx="855345" cy="1078230"/>
            <wp:effectExtent l="19050" t="0" r="1905" b="0"/>
            <wp:wrapSquare wrapText="bothSides"/>
            <wp:docPr id="1531" name="Imagen 2" descr="fa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ac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43DB">
        <w:rPr>
          <w:rFonts w:ascii="Palatino Linotype" w:hAnsi="Palatino Linotype"/>
          <w:b/>
          <w:bCs/>
        </w:rPr>
        <w:t>FACULTAD DE CIENCIAS ECONÓMICAS Y SOCIALES</w:t>
      </w:r>
    </w:p>
    <w:p w:rsidR="003243DB" w:rsidRDefault="003243DB" w:rsidP="003243D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POSTGRADO EN CIENCIAS CONTABLES</w:t>
      </w:r>
    </w:p>
    <w:p w:rsidR="003243DB" w:rsidRDefault="003243DB" w:rsidP="003243D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DOCTORADO EN CIENCIAS CONTABLES</w:t>
      </w:r>
    </w:p>
    <w:p w:rsidR="003243DB" w:rsidRDefault="003243DB" w:rsidP="003243DB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MÉRIDA, ESTADO MÉRIDA </w:t>
      </w:r>
    </w:p>
    <w:p w:rsidR="003243DB" w:rsidRDefault="003243DB" w:rsidP="003243DB">
      <w:pPr>
        <w:jc w:val="center"/>
        <w:rPr>
          <w:rFonts w:ascii="Palatino Linotype" w:hAnsi="Palatino Linotype"/>
          <w:b/>
          <w:bCs/>
        </w:rPr>
      </w:pPr>
    </w:p>
    <w:p w:rsidR="00B256C6" w:rsidRDefault="00B256C6" w:rsidP="00B256C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MODELO DE OPTIMIZACIÓN DE COSTOS SOCIOORGÁNICOS </w:t>
      </w:r>
    </w:p>
    <w:p w:rsidR="00B256C6" w:rsidRDefault="00C8304A" w:rsidP="00B256C6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PARA </w:t>
      </w:r>
      <w:r w:rsidR="00B256C6">
        <w:rPr>
          <w:rFonts w:ascii="Palatino Linotype" w:hAnsi="Palatino Linotype"/>
          <w:b/>
          <w:bCs/>
        </w:rPr>
        <w:t>EL SECTOR EXTRACTIVO PETROLERO VENEZOLANO</w:t>
      </w:r>
    </w:p>
    <w:p w:rsidR="00B256C6" w:rsidRDefault="00B256C6" w:rsidP="00B256C6">
      <w:pPr>
        <w:jc w:val="center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Una orientación hacia la construcción del imaginario social</w:t>
      </w:r>
    </w:p>
    <w:p w:rsidR="003243DB" w:rsidRDefault="003243DB" w:rsidP="003243DB">
      <w:pPr>
        <w:jc w:val="center"/>
        <w:rPr>
          <w:rFonts w:ascii="Palatino Linotype" w:hAnsi="Palatino Linotype"/>
          <w:b/>
          <w:bCs/>
        </w:rPr>
      </w:pPr>
    </w:p>
    <w:p w:rsidR="003243DB" w:rsidRDefault="003243DB" w:rsidP="003243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 w:rsidRPr="003243DB">
        <w:rPr>
          <w:rFonts w:ascii="Palatino Linotype" w:hAnsi="Palatino Linotype"/>
          <w:bCs/>
        </w:rPr>
        <w:t>Autor</w:t>
      </w:r>
      <w:r>
        <w:rPr>
          <w:rFonts w:ascii="Palatino Linotype" w:hAnsi="Palatino Linotype"/>
          <w:bCs/>
        </w:rPr>
        <w:t>a</w:t>
      </w:r>
      <w:r w:rsidRPr="003243DB">
        <w:rPr>
          <w:rFonts w:ascii="Palatino Linotype" w:hAnsi="Palatino Linotype"/>
          <w:bCs/>
        </w:rPr>
        <w:t xml:space="preserve">: </w:t>
      </w:r>
      <w:r w:rsidR="00B256C6">
        <w:rPr>
          <w:rFonts w:ascii="Palatino Linotype" w:hAnsi="Palatino Linotype"/>
          <w:bCs/>
        </w:rPr>
        <w:t xml:space="preserve">Esp. </w:t>
      </w:r>
      <w:r w:rsidRPr="003243DB">
        <w:rPr>
          <w:rFonts w:ascii="Palatino Linotype" w:hAnsi="Palatino Linotype"/>
          <w:bCs/>
        </w:rPr>
        <w:t>Stephanía</w:t>
      </w:r>
      <w:r w:rsidR="00B256C6">
        <w:rPr>
          <w:rFonts w:ascii="Palatino Linotype" w:hAnsi="Palatino Linotype"/>
          <w:bCs/>
        </w:rPr>
        <w:t xml:space="preserve"> Alizo</w:t>
      </w:r>
    </w:p>
    <w:p w:rsidR="003243DB" w:rsidRDefault="003243DB" w:rsidP="003243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>Tutora: Dra. Aura Peña</w:t>
      </w:r>
    </w:p>
    <w:p w:rsidR="00B256C6" w:rsidRDefault="00456555" w:rsidP="003243DB">
      <w:pPr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</w:r>
      <w:r>
        <w:rPr>
          <w:rFonts w:ascii="Palatino Linotype" w:hAnsi="Palatino Linotype"/>
          <w:bCs/>
        </w:rPr>
        <w:tab/>
        <w:t>Año: 2014</w:t>
      </w:r>
    </w:p>
    <w:p w:rsidR="000E4D47" w:rsidRDefault="00B256C6" w:rsidP="000E4D47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Resumen</w:t>
      </w:r>
    </w:p>
    <w:p w:rsidR="006C6316" w:rsidRDefault="000E4D47" w:rsidP="006C6316">
      <w:pPr>
        <w:jc w:val="both"/>
        <w:rPr>
          <w:rFonts w:ascii="Palatino Linotype" w:hAnsi="Palatino Linotype" w:cs="Arial"/>
          <w:lang w:val="es-ES_tradnl"/>
        </w:rPr>
      </w:pPr>
      <w:r w:rsidRPr="000E4D47">
        <w:rPr>
          <w:rFonts w:ascii="Palatino Linotype" w:hAnsi="Palatino Linotype"/>
          <w:bCs/>
        </w:rPr>
        <w:t>Esta investigación tiene como propósito</w:t>
      </w:r>
      <w:r>
        <w:rPr>
          <w:rFonts w:ascii="Palatino Linotype" w:hAnsi="Palatino Linotype"/>
          <w:bCs/>
        </w:rPr>
        <w:t xml:space="preserve"> g</w:t>
      </w:r>
      <w:r>
        <w:rPr>
          <w:rFonts w:ascii="Palatino Linotype" w:hAnsi="Palatino Linotype" w:cs="Arial"/>
          <w:lang w:val="es-ES_tradnl"/>
        </w:rPr>
        <w:t xml:space="preserve">enerar una aproximación a </w:t>
      </w:r>
      <w:r w:rsidRPr="00B0196D">
        <w:rPr>
          <w:rFonts w:ascii="Palatino Linotype" w:hAnsi="Palatino Linotype" w:cs="Arial"/>
          <w:lang w:val="es-ES_tradnl"/>
        </w:rPr>
        <w:t xml:space="preserve">un modelo de optimización de costos socioorgánicos </w:t>
      </w:r>
      <w:r w:rsidR="00C8304A">
        <w:rPr>
          <w:rFonts w:ascii="Palatino Linotype" w:hAnsi="Palatino Linotype" w:cs="Arial"/>
          <w:lang w:val="es-ES_tradnl"/>
        </w:rPr>
        <w:t>para</w:t>
      </w:r>
      <w:r w:rsidRPr="00B0196D">
        <w:rPr>
          <w:rFonts w:ascii="Palatino Linotype" w:hAnsi="Palatino Linotype" w:cs="Arial"/>
          <w:lang w:val="es-ES_tradnl"/>
        </w:rPr>
        <w:t xml:space="preserve"> el sector extractivo petrolero </w:t>
      </w:r>
      <w:r w:rsidR="00523332">
        <w:rPr>
          <w:rFonts w:ascii="Palatino Linotype" w:hAnsi="Palatino Linotype" w:cs="Arial"/>
          <w:lang w:val="es-ES_tradnl"/>
        </w:rPr>
        <w:t xml:space="preserve">venezolano, </w:t>
      </w:r>
      <w:r>
        <w:rPr>
          <w:rFonts w:ascii="Palatino Linotype" w:hAnsi="Palatino Linotype" w:cs="Arial"/>
          <w:lang w:val="es-ES_tradnl"/>
        </w:rPr>
        <w:t xml:space="preserve">mediante </w:t>
      </w:r>
      <w:r w:rsidR="00B256C6">
        <w:rPr>
          <w:rFonts w:ascii="Palatino Linotype" w:hAnsi="Palatino Linotype" w:cs="Arial"/>
          <w:lang w:val="es-ES_tradnl"/>
        </w:rPr>
        <w:t>una investigación de diseño cualitativ</w:t>
      </w:r>
      <w:r w:rsidR="001C02EB">
        <w:rPr>
          <w:rFonts w:ascii="Palatino Linotype" w:hAnsi="Palatino Linotype" w:cs="Arial"/>
          <w:lang w:val="es-ES_tradnl"/>
        </w:rPr>
        <w:t>o</w:t>
      </w:r>
      <w:r w:rsidR="00523332">
        <w:rPr>
          <w:rFonts w:ascii="Palatino Linotype" w:hAnsi="Palatino Linotype" w:cs="Arial"/>
          <w:lang w:val="es-ES_tradnl"/>
        </w:rPr>
        <w:t xml:space="preserve">. </w:t>
      </w:r>
      <w:r w:rsidR="006C6316">
        <w:rPr>
          <w:rFonts w:ascii="Palatino Linotype" w:hAnsi="Palatino Linotype" w:cs="Arial"/>
          <w:lang w:val="es-ES_tradnl"/>
        </w:rPr>
        <w:t xml:space="preserve">El método empleado es la fenomenología hermenéutica de </w:t>
      </w:r>
      <w:r w:rsidR="006C6316">
        <w:rPr>
          <w:rFonts w:ascii="Palatino Linotype" w:hAnsi="Palatino Linotype"/>
        </w:rPr>
        <w:t xml:space="preserve">Ricoeur, P (1996). El objeto de estudio comprende </w:t>
      </w:r>
      <w:r w:rsidR="00523332">
        <w:rPr>
          <w:rFonts w:ascii="Palatino Linotype" w:hAnsi="Palatino Linotype"/>
        </w:rPr>
        <w:t xml:space="preserve">tres </w:t>
      </w:r>
      <w:r w:rsidR="006C6316">
        <w:rPr>
          <w:rFonts w:ascii="Palatino Linotype" w:hAnsi="Palatino Linotype"/>
        </w:rPr>
        <w:t>fenómenos: la crisis de la o</w:t>
      </w:r>
      <w:r w:rsidR="00523332">
        <w:rPr>
          <w:rFonts w:ascii="Palatino Linotype" w:hAnsi="Palatino Linotype"/>
        </w:rPr>
        <w:t xml:space="preserve">ptimización de costos, la triangulación epistémica (orgánico, imaginario social y construcción social) </w:t>
      </w:r>
      <w:r w:rsidR="006C6316">
        <w:rPr>
          <w:rFonts w:ascii="Palatino Linotype" w:hAnsi="Palatino Linotype"/>
        </w:rPr>
        <w:t xml:space="preserve">y el </w:t>
      </w:r>
      <w:r w:rsidR="00523332">
        <w:rPr>
          <w:rFonts w:ascii="Palatino Linotype" w:hAnsi="Palatino Linotype"/>
        </w:rPr>
        <w:t xml:space="preserve">modelo </w:t>
      </w:r>
      <w:r w:rsidR="006C6316">
        <w:rPr>
          <w:rFonts w:ascii="Palatino Linotype" w:hAnsi="Palatino Linotype"/>
        </w:rPr>
        <w:t>teórico: costos socioorgánico</w:t>
      </w:r>
      <w:r w:rsidR="00523332">
        <w:rPr>
          <w:rFonts w:ascii="Palatino Linotype" w:hAnsi="Palatino Linotype"/>
        </w:rPr>
        <w:t>s</w:t>
      </w:r>
      <w:r w:rsidR="006C6316">
        <w:rPr>
          <w:rFonts w:ascii="Palatino Linotype" w:hAnsi="Palatino Linotype"/>
        </w:rPr>
        <w:t xml:space="preserve">. Los sujetos informantes </w:t>
      </w:r>
      <w:r w:rsidR="00523332">
        <w:rPr>
          <w:rFonts w:ascii="Palatino Linotype" w:hAnsi="Palatino Linotype"/>
        </w:rPr>
        <w:t xml:space="preserve">estuvieron </w:t>
      </w:r>
      <w:r w:rsidR="006C6316">
        <w:rPr>
          <w:rFonts w:ascii="Palatino Linotype" w:hAnsi="Palatino Linotype"/>
        </w:rPr>
        <w:t xml:space="preserve">comprendidos por los expertos de las siguientes áreas: </w:t>
      </w:r>
      <w:r w:rsidR="00523332">
        <w:rPr>
          <w:rFonts w:ascii="Palatino Linotype" w:hAnsi="Palatino Linotype"/>
        </w:rPr>
        <w:t xml:space="preserve">petróleo, </w:t>
      </w:r>
      <w:r w:rsidR="006C6316">
        <w:rPr>
          <w:rFonts w:ascii="Palatino Linotype" w:hAnsi="Palatino Linotype"/>
        </w:rPr>
        <w:t xml:space="preserve">costos, investigación de operaciones, economía, </w:t>
      </w:r>
      <w:r w:rsidR="00523332">
        <w:rPr>
          <w:rFonts w:ascii="Palatino Linotype" w:hAnsi="Palatino Linotype"/>
        </w:rPr>
        <w:t>administración</w:t>
      </w:r>
      <w:r w:rsidR="006C6316">
        <w:rPr>
          <w:rFonts w:ascii="Palatino Linotype" w:hAnsi="Palatino Linotype"/>
        </w:rPr>
        <w:t xml:space="preserve"> </w:t>
      </w:r>
      <w:r w:rsidR="009554DD">
        <w:rPr>
          <w:rFonts w:ascii="Palatino Linotype" w:hAnsi="Palatino Linotype"/>
        </w:rPr>
        <w:t>y epistemología</w:t>
      </w:r>
      <w:r w:rsidR="006C6316">
        <w:rPr>
          <w:rFonts w:ascii="Palatino Linotype" w:hAnsi="Palatino Linotype"/>
        </w:rPr>
        <w:t xml:space="preserve">. La técnica de recolección de datos </w:t>
      </w:r>
      <w:r w:rsidR="00523332">
        <w:rPr>
          <w:rFonts w:ascii="Palatino Linotype" w:hAnsi="Palatino Linotype"/>
        </w:rPr>
        <w:t xml:space="preserve">utilizada fue </w:t>
      </w:r>
      <w:r w:rsidR="006C6316">
        <w:rPr>
          <w:rFonts w:ascii="Palatino Linotype" w:hAnsi="Palatino Linotype"/>
        </w:rPr>
        <w:t xml:space="preserve">la revisión documental y la entrevista en profundidad, empleando como instrumento a la guía de revisión documental y la guía de entrevista en profundidad. La validez </w:t>
      </w:r>
      <w:r w:rsidR="00523332">
        <w:rPr>
          <w:rFonts w:ascii="Palatino Linotype" w:hAnsi="Palatino Linotype"/>
        </w:rPr>
        <w:t xml:space="preserve">fue </w:t>
      </w:r>
      <w:r w:rsidR="006C6316">
        <w:rPr>
          <w:rFonts w:ascii="Palatino Linotype" w:hAnsi="Palatino Linotype"/>
        </w:rPr>
        <w:t>de contenido.</w:t>
      </w:r>
      <w:r w:rsidR="009554DD">
        <w:rPr>
          <w:rFonts w:ascii="Palatino Linotype" w:hAnsi="Palatino Linotype"/>
        </w:rPr>
        <w:t xml:space="preserve"> Los hallazgos finales develan a los costos socioorgánicos como los sacrificios que se realizan </w:t>
      </w:r>
      <w:r w:rsidR="00523332">
        <w:rPr>
          <w:rFonts w:ascii="Palatino Linotype" w:hAnsi="Palatino Linotype"/>
        </w:rPr>
        <w:t xml:space="preserve">no sólo </w:t>
      </w:r>
      <w:r w:rsidR="009554DD">
        <w:rPr>
          <w:rFonts w:ascii="Palatino Linotype" w:hAnsi="Palatino Linotype"/>
        </w:rPr>
        <w:t>para o</w:t>
      </w:r>
      <w:r w:rsidR="00523332">
        <w:rPr>
          <w:rFonts w:ascii="Palatino Linotype" w:hAnsi="Palatino Linotype"/>
        </w:rPr>
        <w:t xml:space="preserve">btener beneficios empresariales, porque se resalta </w:t>
      </w:r>
      <w:r w:rsidR="009554DD">
        <w:rPr>
          <w:rFonts w:ascii="Palatino Linotype" w:hAnsi="Palatino Linotype"/>
        </w:rPr>
        <w:t>que los costos pueden calcularse cuando el sujeto conoce la realidad del proceso productivo y desea optimizarlos para brindar aportes a la sociedad</w:t>
      </w:r>
      <w:r w:rsidR="00523332">
        <w:rPr>
          <w:rFonts w:ascii="Palatino Linotype" w:hAnsi="Palatino Linotype"/>
        </w:rPr>
        <w:t xml:space="preserve"> y al sector empresarial</w:t>
      </w:r>
      <w:r w:rsidR="009554DD">
        <w:rPr>
          <w:rFonts w:ascii="Palatino Linotype" w:hAnsi="Palatino Linotype"/>
        </w:rPr>
        <w:t xml:space="preserve">. Estos aportes permitieron conocer los destellos de la teoría socioorgánica que puede aplicarse a cualquier sector empresarial con tres trascendencias: </w:t>
      </w:r>
      <w:r w:rsidR="00D76EC4">
        <w:rPr>
          <w:rFonts w:ascii="Palatino Linotype" w:hAnsi="Palatino Linotype"/>
        </w:rPr>
        <w:t xml:space="preserve">de la sociedad orgánica a la sociedad socioorgánica, del Estado tradicional hacia una </w:t>
      </w:r>
      <w:r w:rsidR="009554DD">
        <w:rPr>
          <w:rFonts w:ascii="Palatino Linotype" w:hAnsi="Palatino Linotype"/>
        </w:rPr>
        <w:t>visión de costos socioorgánicos</w:t>
      </w:r>
      <w:r w:rsidR="00D76EC4">
        <w:rPr>
          <w:rFonts w:ascii="Palatino Linotype" w:hAnsi="Palatino Linotype"/>
        </w:rPr>
        <w:t>;</w:t>
      </w:r>
      <w:r w:rsidR="009554DD">
        <w:rPr>
          <w:rFonts w:ascii="Palatino Linotype" w:hAnsi="Palatino Linotype"/>
        </w:rPr>
        <w:t xml:space="preserve"> del paradigma orgánico al paradigma socioorgánico.</w:t>
      </w:r>
    </w:p>
    <w:p w:rsidR="00D85B5F" w:rsidRDefault="00D85B5F" w:rsidP="003243DB">
      <w:pPr>
        <w:jc w:val="both"/>
        <w:rPr>
          <w:rFonts w:ascii="Palatino Linotype" w:hAnsi="Palatino Linotype"/>
          <w:bCs/>
        </w:rPr>
      </w:pPr>
      <w:r w:rsidRPr="00D85B5F">
        <w:rPr>
          <w:rFonts w:ascii="Palatino Linotype" w:hAnsi="Palatino Linotype"/>
          <w:b/>
          <w:bCs/>
        </w:rPr>
        <w:t>Palabras claves</w:t>
      </w:r>
      <w:r>
        <w:rPr>
          <w:rFonts w:ascii="Palatino Linotype" w:hAnsi="Palatino Linotype"/>
          <w:bCs/>
        </w:rPr>
        <w:t>: modelo de optimización, costos socioorgánic</w:t>
      </w:r>
      <w:r w:rsidR="007A77F2">
        <w:rPr>
          <w:rFonts w:ascii="Palatino Linotype" w:hAnsi="Palatino Linotype"/>
          <w:bCs/>
        </w:rPr>
        <w:t xml:space="preserve">os, sector extractivo petrolero, </w:t>
      </w:r>
      <w:r w:rsidR="004A674D">
        <w:rPr>
          <w:rFonts w:ascii="Palatino Linotype" w:hAnsi="Palatino Linotype"/>
          <w:bCs/>
        </w:rPr>
        <w:t xml:space="preserve">destellos de la </w:t>
      </w:r>
      <w:r w:rsidR="007A77F2">
        <w:rPr>
          <w:rFonts w:ascii="Palatino Linotype" w:hAnsi="Palatino Linotype"/>
          <w:bCs/>
        </w:rPr>
        <w:t>teoría socioorgánica.</w:t>
      </w:r>
    </w:p>
    <w:sectPr w:rsidR="00D85B5F" w:rsidSect="00E75F30">
      <w:footerReference w:type="default" r:id="rId10"/>
      <w:type w:val="continuous"/>
      <w:pgSz w:w="12242" w:h="15842" w:code="1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3FA" w:rsidRDefault="00DF43FA">
      <w:r>
        <w:separator/>
      </w:r>
    </w:p>
  </w:endnote>
  <w:endnote w:type="continuationSeparator" w:id="0">
    <w:p w:rsidR="00DF43FA" w:rsidRDefault="00DF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059564"/>
      <w:docPartObj>
        <w:docPartGallery w:val="Page Numbers (Bottom of Page)"/>
        <w:docPartUnique/>
      </w:docPartObj>
    </w:sdtPr>
    <w:sdtEndPr/>
    <w:sdtContent>
      <w:p w:rsidR="006902AD" w:rsidRDefault="006902A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17F">
          <w:rPr>
            <w:noProof/>
          </w:rPr>
          <w:t>xv</w:t>
        </w:r>
        <w:r>
          <w:fldChar w:fldCharType="end"/>
        </w:r>
      </w:p>
    </w:sdtContent>
  </w:sdt>
  <w:p w:rsidR="006902AD" w:rsidRDefault="006902A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3FA" w:rsidRDefault="00DF43FA">
      <w:r>
        <w:separator/>
      </w:r>
    </w:p>
  </w:footnote>
  <w:footnote w:type="continuationSeparator" w:id="0">
    <w:p w:rsidR="00DF43FA" w:rsidRDefault="00DF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26E24"/>
    <w:multiLevelType w:val="hybridMultilevel"/>
    <w:tmpl w:val="2F565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DBE"/>
    <w:multiLevelType w:val="hybridMultilevel"/>
    <w:tmpl w:val="7C1A7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13C6"/>
    <w:multiLevelType w:val="hybridMultilevel"/>
    <w:tmpl w:val="5E4E37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31560B"/>
    <w:multiLevelType w:val="hybridMultilevel"/>
    <w:tmpl w:val="C4F68712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A823F5F"/>
    <w:multiLevelType w:val="hybridMultilevel"/>
    <w:tmpl w:val="BC56C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D6757"/>
    <w:multiLevelType w:val="hybridMultilevel"/>
    <w:tmpl w:val="921480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7A12"/>
    <w:multiLevelType w:val="hybridMultilevel"/>
    <w:tmpl w:val="D1647F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A455FE"/>
    <w:multiLevelType w:val="hybridMultilevel"/>
    <w:tmpl w:val="84AC22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01D59"/>
    <w:multiLevelType w:val="hybridMultilevel"/>
    <w:tmpl w:val="BCC459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A52CA4"/>
    <w:multiLevelType w:val="hybridMultilevel"/>
    <w:tmpl w:val="75FE0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55AE4"/>
    <w:multiLevelType w:val="hybridMultilevel"/>
    <w:tmpl w:val="49EA0D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55010F"/>
    <w:multiLevelType w:val="hybridMultilevel"/>
    <w:tmpl w:val="7694999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CE91AD7"/>
    <w:multiLevelType w:val="hybridMultilevel"/>
    <w:tmpl w:val="D4F43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062F8"/>
    <w:multiLevelType w:val="hybridMultilevel"/>
    <w:tmpl w:val="072212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057202"/>
    <w:multiLevelType w:val="hybridMultilevel"/>
    <w:tmpl w:val="F5A4399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9B49C1"/>
    <w:multiLevelType w:val="multilevel"/>
    <w:tmpl w:val="4B962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7150F2"/>
    <w:multiLevelType w:val="hybridMultilevel"/>
    <w:tmpl w:val="3FAABE6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D7B1E"/>
    <w:multiLevelType w:val="hybridMultilevel"/>
    <w:tmpl w:val="0818FE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C57F6E"/>
    <w:multiLevelType w:val="hybridMultilevel"/>
    <w:tmpl w:val="EA3A2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43670C"/>
    <w:multiLevelType w:val="hybridMultilevel"/>
    <w:tmpl w:val="289C5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42757E"/>
    <w:multiLevelType w:val="hybridMultilevel"/>
    <w:tmpl w:val="8AAED4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077733"/>
    <w:multiLevelType w:val="hybridMultilevel"/>
    <w:tmpl w:val="5A7017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0B6BC7"/>
    <w:multiLevelType w:val="hybridMultilevel"/>
    <w:tmpl w:val="EB6635B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9334390"/>
    <w:multiLevelType w:val="hybridMultilevel"/>
    <w:tmpl w:val="5A4EBC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DA5A03"/>
    <w:multiLevelType w:val="hybridMultilevel"/>
    <w:tmpl w:val="5F329D1C"/>
    <w:lvl w:ilvl="0" w:tplc="EFC2981E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DD6210C"/>
    <w:multiLevelType w:val="hybridMultilevel"/>
    <w:tmpl w:val="2BA6D9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047DD0"/>
    <w:multiLevelType w:val="hybridMultilevel"/>
    <w:tmpl w:val="F1340E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F37BE"/>
    <w:multiLevelType w:val="hybridMultilevel"/>
    <w:tmpl w:val="80D27C2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7225D7"/>
    <w:multiLevelType w:val="hybridMultilevel"/>
    <w:tmpl w:val="ACF6C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E050E2"/>
    <w:multiLevelType w:val="hybridMultilevel"/>
    <w:tmpl w:val="43989E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664F09"/>
    <w:multiLevelType w:val="hybridMultilevel"/>
    <w:tmpl w:val="B784B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67D81"/>
    <w:multiLevelType w:val="hybridMultilevel"/>
    <w:tmpl w:val="2506A2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17E5A"/>
    <w:multiLevelType w:val="hybridMultilevel"/>
    <w:tmpl w:val="0C28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61BAB"/>
    <w:multiLevelType w:val="hybridMultilevel"/>
    <w:tmpl w:val="3B0EF1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CD72AC1"/>
    <w:multiLevelType w:val="hybridMultilevel"/>
    <w:tmpl w:val="B11C1D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41627C"/>
    <w:multiLevelType w:val="hybridMultilevel"/>
    <w:tmpl w:val="D1F677C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4"/>
  </w:num>
  <w:num w:numId="6">
    <w:abstractNumId w:val="23"/>
  </w:num>
  <w:num w:numId="7">
    <w:abstractNumId w:val="29"/>
  </w:num>
  <w:num w:numId="8">
    <w:abstractNumId w:val="17"/>
  </w:num>
  <w:num w:numId="9">
    <w:abstractNumId w:val="28"/>
  </w:num>
  <w:num w:numId="10">
    <w:abstractNumId w:val="10"/>
  </w:num>
  <w:num w:numId="11">
    <w:abstractNumId w:val="26"/>
  </w:num>
  <w:num w:numId="12">
    <w:abstractNumId w:val="22"/>
  </w:num>
  <w:num w:numId="13">
    <w:abstractNumId w:val="3"/>
  </w:num>
  <w:num w:numId="14">
    <w:abstractNumId w:val="11"/>
  </w:num>
  <w:num w:numId="15">
    <w:abstractNumId w:val="15"/>
  </w:num>
  <w:num w:numId="16">
    <w:abstractNumId w:val="25"/>
  </w:num>
  <w:num w:numId="17">
    <w:abstractNumId w:val="34"/>
  </w:num>
  <w:num w:numId="18">
    <w:abstractNumId w:val="2"/>
  </w:num>
  <w:num w:numId="19">
    <w:abstractNumId w:val="33"/>
  </w:num>
  <w:num w:numId="20">
    <w:abstractNumId w:val="20"/>
  </w:num>
  <w:num w:numId="21">
    <w:abstractNumId w:val="21"/>
  </w:num>
  <w:num w:numId="22">
    <w:abstractNumId w:val="7"/>
  </w:num>
  <w:num w:numId="23">
    <w:abstractNumId w:val="27"/>
  </w:num>
  <w:num w:numId="24">
    <w:abstractNumId w:val="35"/>
  </w:num>
  <w:num w:numId="25">
    <w:abstractNumId w:val="16"/>
  </w:num>
  <w:num w:numId="26">
    <w:abstractNumId w:val="8"/>
  </w:num>
  <w:num w:numId="27">
    <w:abstractNumId w:val="0"/>
  </w:num>
  <w:num w:numId="28">
    <w:abstractNumId w:val="12"/>
  </w:num>
  <w:num w:numId="29">
    <w:abstractNumId w:val="31"/>
  </w:num>
  <w:num w:numId="30">
    <w:abstractNumId w:val="18"/>
  </w:num>
  <w:num w:numId="31">
    <w:abstractNumId w:val="1"/>
  </w:num>
  <w:num w:numId="32">
    <w:abstractNumId w:val="5"/>
  </w:num>
  <w:num w:numId="33">
    <w:abstractNumId w:val="6"/>
  </w:num>
  <w:num w:numId="34">
    <w:abstractNumId w:val="4"/>
  </w:num>
  <w:num w:numId="35">
    <w:abstractNumId w:val="32"/>
  </w:num>
  <w:num w:numId="36">
    <w:abstractNumId w:val="30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1B7F"/>
    <w:rsid w:val="0000140B"/>
    <w:rsid w:val="00002C02"/>
    <w:rsid w:val="00002DDC"/>
    <w:rsid w:val="00003114"/>
    <w:rsid w:val="00003C1E"/>
    <w:rsid w:val="00004257"/>
    <w:rsid w:val="00005042"/>
    <w:rsid w:val="0000556A"/>
    <w:rsid w:val="00005871"/>
    <w:rsid w:val="00006469"/>
    <w:rsid w:val="00006919"/>
    <w:rsid w:val="000069E4"/>
    <w:rsid w:val="00006EEA"/>
    <w:rsid w:val="000078B4"/>
    <w:rsid w:val="00011293"/>
    <w:rsid w:val="000127A9"/>
    <w:rsid w:val="00013397"/>
    <w:rsid w:val="000138BE"/>
    <w:rsid w:val="00013A27"/>
    <w:rsid w:val="00013DCB"/>
    <w:rsid w:val="00013EC6"/>
    <w:rsid w:val="000146E1"/>
    <w:rsid w:val="000148AE"/>
    <w:rsid w:val="0001500C"/>
    <w:rsid w:val="00015106"/>
    <w:rsid w:val="00015DF1"/>
    <w:rsid w:val="000168D2"/>
    <w:rsid w:val="000169F7"/>
    <w:rsid w:val="00016B53"/>
    <w:rsid w:val="00017429"/>
    <w:rsid w:val="000174CB"/>
    <w:rsid w:val="00020873"/>
    <w:rsid w:val="00020885"/>
    <w:rsid w:val="00021527"/>
    <w:rsid w:val="00021666"/>
    <w:rsid w:val="00021A18"/>
    <w:rsid w:val="00021D9D"/>
    <w:rsid w:val="0002275A"/>
    <w:rsid w:val="00024141"/>
    <w:rsid w:val="00024735"/>
    <w:rsid w:val="0002525B"/>
    <w:rsid w:val="000256EC"/>
    <w:rsid w:val="00025826"/>
    <w:rsid w:val="0002737F"/>
    <w:rsid w:val="0002769E"/>
    <w:rsid w:val="00027E0A"/>
    <w:rsid w:val="0003157A"/>
    <w:rsid w:val="000316EB"/>
    <w:rsid w:val="00031FDF"/>
    <w:rsid w:val="00032AAA"/>
    <w:rsid w:val="00033EFC"/>
    <w:rsid w:val="00037DC9"/>
    <w:rsid w:val="00037ECF"/>
    <w:rsid w:val="00037F6F"/>
    <w:rsid w:val="000404B7"/>
    <w:rsid w:val="000414D9"/>
    <w:rsid w:val="000419C5"/>
    <w:rsid w:val="000431AA"/>
    <w:rsid w:val="00043C72"/>
    <w:rsid w:val="00043D7F"/>
    <w:rsid w:val="00043EC0"/>
    <w:rsid w:val="00045788"/>
    <w:rsid w:val="00045C50"/>
    <w:rsid w:val="0004724D"/>
    <w:rsid w:val="0005170D"/>
    <w:rsid w:val="00052346"/>
    <w:rsid w:val="000528AC"/>
    <w:rsid w:val="00052AE2"/>
    <w:rsid w:val="00053A1D"/>
    <w:rsid w:val="00054316"/>
    <w:rsid w:val="00056FC9"/>
    <w:rsid w:val="000570A8"/>
    <w:rsid w:val="0005779E"/>
    <w:rsid w:val="00057D6E"/>
    <w:rsid w:val="000601C7"/>
    <w:rsid w:val="00060770"/>
    <w:rsid w:val="00062E58"/>
    <w:rsid w:val="00063925"/>
    <w:rsid w:val="00063FDF"/>
    <w:rsid w:val="00064D5B"/>
    <w:rsid w:val="00064F41"/>
    <w:rsid w:val="000652C3"/>
    <w:rsid w:val="00065654"/>
    <w:rsid w:val="00065F2C"/>
    <w:rsid w:val="00066557"/>
    <w:rsid w:val="00066FD7"/>
    <w:rsid w:val="00070130"/>
    <w:rsid w:val="00070C9F"/>
    <w:rsid w:val="000728F7"/>
    <w:rsid w:val="00073C9E"/>
    <w:rsid w:val="0007483E"/>
    <w:rsid w:val="0007491E"/>
    <w:rsid w:val="00074F85"/>
    <w:rsid w:val="00075922"/>
    <w:rsid w:val="000761FB"/>
    <w:rsid w:val="0007623B"/>
    <w:rsid w:val="00076677"/>
    <w:rsid w:val="00076AE2"/>
    <w:rsid w:val="00076B7E"/>
    <w:rsid w:val="000772DE"/>
    <w:rsid w:val="000774ED"/>
    <w:rsid w:val="00077E85"/>
    <w:rsid w:val="0008005F"/>
    <w:rsid w:val="00080387"/>
    <w:rsid w:val="00080831"/>
    <w:rsid w:val="00081571"/>
    <w:rsid w:val="00081AFE"/>
    <w:rsid w:val="00082712"/>
    <w:rsid w:val="00083BA5"/>
    <w:rsid w:val="00084BA7"/>
    <w:rsid w:val="00085197"/>
    <w:rsid w:val="00085BE7"/>
    <w:rsid w:val="00085D51"/>
    <w:rsid w:val="00086E59"/>
    <w:rsid w:val="00086E91"/>
    <w:rsid w:val="00090482"/>
    <w:rsid w:val="000906BF"/>
    <w:rsid w:val="00090704"/>
    <w:rsid w:val="00091524"/>
    <w:rsid w:val="000919FC"/>
    <w:rsid w:val="00092445"/>
    <w:rsid w:val="00092FA1"/>
    <w:rsid w:val="000935D5"/>
    <w:rsid w:val="0009367C"/>
    <w:rsid w:val="0009378A"/>
    <w:rsid w:val="00094008"/>
    <w:rsid w:val="00094735"/>
    <w:rsid w:val="0009496E"/>
    <w:rsid w:val="00094CEB"/>
    <w:rsid w:val="0009582F"/>
    <w:rsid w:val="00095CCF"/>
    <w:rsid w:val="00095FAB"/>
    <w:rsid w:val="00096006"/>
    <w:rsid w:val="000969A6"/>
    <w:rsid w:val="00096EB8"/>
    <w:rsid w:val="00097323"/>
    <w:rsid w:val="00097B5C"/>
    <w:rsid w:val="000A0285"/>
    <w:rsid w:val="000A0628"/>
    <w:rsid w:val="000A159F"/>
    <w:rsid w:val="000A1710"/>
    <w:rsid w:val="000A1F55"/>
    <w:rsid w:val="000A1F63"/>
    <w:rsid w:val="000A377E"/>
    <w:rsid w:val="000A3BB9"/>
    <w:rsid w:val="000A4913"/>
    <w:rsid w:val="000A4A49"/>
    <w:rsid w:val="000A688C"/>
    <w:rsid w:val="000A6EB8"/>
    <w:rsid w:val="000B04F5"/>
    <w:rsid w:val="000B07FF"/>
    <w:rsid w:val="000B1366"/>
    <w:rsid w:val="000B27D0"/>
    <w:rsid w:val="000B29BB"/>
    <w:rsid w:val="000B2AF5"/>
    <w:rsid w:val="000B2C79"/>
    <w:rsid w:val="000B2DA5"/>
    <w:rsid w:val="000B3A4B"/>
    <w:rsid w:val="000B3C32"/>
    <w:rsid w:val="000B3CE7"/>
    <w:rsid w:val="000B415D"/>
    <w:rsid w:val="000B42C5"/>
    <w:rsid w:val="000B432A"/>
    <w:rsid w:val="000B433D"/>
    <w:rsid w:val="000B4B50"/>
    <w:rsid w:val="000B58EF"/>
    <w:rsid w:val="000B6173"/>
    <w:rsid w:val="000B62FC"/>
    <w:rsid w:val="000B681B"/>
    <w:rsid w:val="000B6C3E"/>
    <w:rsid w:val="000B6EED"/>
    <w:rsid w:val="000B6FED"/>
    <w:rsid w:val="000B7DDC"/>
    <w:rsid w:val="000C11F3"/>
    <w:rsid w:val="000C13F9"/>
    <w:rsid w:val="000C1B76"/>
    <w:rsid w:val="000C3374"/>
    <w:rsid w:val="000C37C5"/>
    <w:rsid w:val="000C4ABF"/>
    <w:rsid w:val="000C4B0E"/>
    <w:rsid w:val="000C588C"/>
    <w:rsid w:val="000C594B"/>
    <w:rsid w:val="000C6897"/>
    <w:rsid w:val="000C691B"/>
    <w:rsid w:val="000C6DAA"/>
    <w:rsid w:val="000D02FB"/>
    <w:rsid w:val="000D03F3"/>
    <w:rsid w:val="000D05E8"/>
    <w:rsid w:val="000D2931"/>
    <w:rsid w:val="000D2DC0"/>
    <w:rsid w:val="000D3DF1"/>
    <w:rsid w:val="000D5026"/>
    <w:rsid w:val="000D5332"/>
    <w:rsid w:val="000D5B9B"/>
    <w:rsid w:val="000D6B3B"/>
    <w:rsid w:val="000D7835"/>
    <w:rsid w:val="000D79A3"/>
    <w:rsid w:val="000E0160"/>
    <w:rsid w:val="000E06E6"/>
    <w:rsid w:val="000E0CE4"/>
    <w:rsid w:val="000E0D1B"/>
    <w:rsid w:val="000E1333"/>
    <w:rsid w:val="000E13DB"/>
    <w:rsid w:val="000E13EB"/>
    <w:rsid w:val="000E1689"/>
    <w:rsid w:val="000E17E0"/>
    <w:rsid w:val="000E1A1D"/>
    <w:rsid w:val="000E1D05"/>
    <w:rsid w:val="000E1E8D"/>
    <w:rsid w:val="000E2390"/>
    <w:rsid w:val="000E2C88"/>
    <w:rsid w:val="000E39A4"/>
    <w:rsid w:val="000E4620"/>
    <w:rsid w:val="000E4D47"/>
    <w:rsid w:val="000E5098"/>
    <w:rsid w:val="000E5B56"/>
    <w:rsid w:val="000E689D"/>
    <w:rsid w:val="000E6C69"/>
    <w:rsid w:val="000E6DB8"/>
    <w:rsid w:val="000E719E"/>
    <w:rsid w:val="000E7BF3"/>
    <w:rsid w:val="000E7E16"/>
    <w:rsid w:val="000F0087"/>
    <w:rsid w:val="000F0172"/>
    <w:rsid w:val="000F0634"/>
    <w:rsid w:val="000F0922"/>
    <w:rsid w:val="000F0B35"/>
    <w:rsid w:val="000F1AFA"/>
    <w:rsid w:val="000F1FD9"/>
    <w:rsid w:val="000F1FE4"/>
    <w:rsid w:val="000F2CA1"/>
    <w:rsid w:val="000F2D7B"/>
    <w:rsid w:val="000F31B6"/>
    <w:rsid w:val="000F34FA"/>
    <w:rsid w:val="000F381D"/>
    <w:rsid w:val="000F54C1"/>
    <w:rsid w:val="000F55BB"/>
    <w:rsid w:val="000F5665"/>
    <w:rsid w:val="000F6CB9"/>
    <w:rsid w:val="000F72CE"/>
    <w:rsid w:val="000F7B32"/>
    <w:rsid w:val="001002D2"/>
    <w:rsid w:val="001006B0"/>
    <w:rsid w:val="00101FBD"/>
    <w:rsid w:val="00102338"/>
    <w:rsid w:val="0010304A"/>
    <w:rsid w:val="0010361B"/>
    <w:rsid w:val="00104042"/>
    <w:rsid w:val="00104E7E"/>
    <w:rsid w:val="0010513E"/>
    <w:rsid w:val="001063C2"/>
    <w:rsid w:val="00106703"/>
    <w:rsid w:val="00111A00"/>
    <w:rsid w:val="00113758"/>
    <w:rsid w:val="00113872"/>
    <w:rsid w:val="0011490A"/>
    <w:rsid w:val="00115F07"/>
    <w:rsid w:val="00121674"/>
    <w:rsid w:val="00121FA7"/>
    <w:rsid w:val="00122016"/>
    <w:rsid w:val="00122033"/>
    <w:rsid w:val="00122C2C"/>
    <w:rsid w:val="00122D35"/>
    <w:rsid w:val="00123711"/>
    <w:rsid w:val="00124B8A"/>
    <w:rsid w:val="00125682"/>
    <w:rsid w:val="00125D83"/>
    <w:rsid w:val="00126189"/>
    <w:rsid w:val="00126F56"/>
    <w:rsid w:val="00127EF3"/>
    <w:rsid w:val="00130617"/>
    <w:rsid w:val="001323FE"/>
    <w:rsid w:val="00132AA1"/>
    <w:rsid w:val="00133327"/>
    <w:rsid w:val="00133A84"/>
    <w:rsid w:val="00133C7F"/>
    <w:rsid w:val="00133D17"/>
    <w:rsid w:val="00134243"/>
    <w:rsid w:val="001359F3"/>
    <w:rsid w:val="00136E8B"/>
    <w:rsid w:val="00136F34"/>
    <w:rsid w:val="00137C43"/>
    <w:rsid w:val="001402FE"/>
    <w:rsid w:val="001405B2"/>
    <w:rsid w:val="00141985"/>
    <w:rsid w:val="001427BC"/>
    <w:rsid w:val="00142AD5"/>
    <w:rsid w:val="0014327E"/>
    <w:rsid w:val="0014354D"/>
    <w:rsid w:val="0014372E"/>
    <w:rsid w:val="00143F18"/>
    <w:rsid w:val="0014458C"/>
    <w:rsid w:val="00144750"/>
    <w:rsid w:val="001458DA"/>
    <w:rsid w:val="00145BBD"/>
    <w:rsid w:val="00146247"/>
    <w:rsid w:val="001463B7"/>
    <w:rsid w:val="00146711"/>
    <w:rsid w:val="0014723B"/>
    <w:rsid w:val="00150161"/>
    <w:rsid w:val="00151414"/>
    <w:rsid w:val="001514D6"/>
    <w:rsid w:val="00152482"/>
    <w:rsid w:val="00152C3B"/>
    <w:rsid w:val="001531B6"/>
    <w:rsid w:val="0015489E"/>
    <w:rsid w:val="00155274"/>
    <w:rsid w:val="001558FA"/>
    <w:rsid w:val="00157179"/>
    <w:rsid w:val="00157F01"/>
    <w:rsid w:val="0016057F"/>
    <w:rsid w:val="00160A8A"/>
    <w:rsid w:val="001610A9"/>
    <w:rsid w:val="00162B50"/>
    <w:rsid w:val="00163206"/>
    <w:rsid w:val="001637EA"/>
    <w:rsid w:val="00163B4B"/>
    <w:rsid w:val="00164563"/>
    <w:rsid w:val="0016496F"/>
    <w:rsid w:val="00165163"/>
    <w:rsid w:val="001656CD"/>
    <w:rsid w:val="00165F71"/>
    <w:rsid w:val="00166039"/>
    <w:rsid w:val="00166249"/>
    <w:rsid w:val="001666DE"/>
    <w:rsid w:val="001667A6"/>
    <w:rsid w:val="00166969"/>
    <w:rsid w:val="001675E6"/>
    <w:rsid w:val="0016799E"/>
    <w:rsid w:val="0017015A"/>
    <w:rsid w:val="00171212"/>
    <w:rsid w:val="00172C7C"/>
    <w:rsid w:val="00172D9D"/>
    <w:rsid w:val="00173D75"/>
    <w:rsid w:val="00174092"/>
    <w:rsid w:val="00175815"/>
    <w:rsid w:val="0017594B"/>
    <w:rsid w:val="00175B70"/>
    <w:rsid w:val="001763DA"/>
    <w:rsid w:val="001768CF"/>
    <w:rsid w:val="001770C2"/>
    <w:rsid w:val="001772DA"/>
    <w:rsid w:val="0018018E"/>
    <w:rsid w:val="001804B8"/>
    <w:rsid w:val="001808D1"/>
    <w:rsid w:val="00181341"/>
    <w:rsid w:val="001814AC"/>
    <w:rsid w:val="00182086"/>
    <w:rsid w:val="00182AEF"/>
    <w:rsid w:val="00182D8C"/>
    <w:rsid w:val="0018315C"/>
    <w:rsid w:val="00184058"/>
    <w:rsid w:val="00184318"/>
    <w:rsid w:val="001849C5"/>
    <w:rsid w:val="001853DF"/>
    <w:rsid w:val="0018546A"/>
    <w:rsid w:val="001872FA"/>
    <w:rsid w:val="00187ADD"/>
    <w:rsid w:val="00187EA2"/>
    <w:rsid w:val="001908B0"/>
    <w:rsid w:val="00191285"/>
    <w:rsid w:val="00191442"/>
    <w:rsid w:val="00192999"/>
    <w:rsid w:val="00192C00"/>
    <w:rsid w:val="00192C32"/>
    <w:rsid w:val="00192E37"/>
    <w:rsid w:val="00193761"/>
    <w:rsid w:val="0019440D"/>
    <w:rsid w:val="00194935"/>
    <w:rsid w:val="00194BF4"/>
    <w:rsid w:val="00194F93"/>
    <w:rsid w:val="00195E02"/>
    <w:rsid w:val="00196687"/>
    <w:rsid w:val="00196FD8"/>
    <w:rsid w:val="00196FDD"/>
    <w:rsid w:val="001972D8"/>
    <w:rsid w:val="00197E36"/>
    <w:rsid w:val="00197FF0"/>
    <w:rsid w:val="001A0B7A"/>
    <w:rsid w:val="001A135B"/>
    <w:rsid w:val="001A1D69"/>
    <w:rsid w:val="001A4CFC"/>
    <w:rsid w:val="001A5413"/>
    <w:rsid w:val="001A593B"/>
    <w:rsid w:val="001A6496"/>
    <w:rsid w:val="001A76D2"/>
    <w:rsid w:val="001A7988"/>
    <w:rsid w:val="001B007B"/>
    <w:rsid w:val="001B06F8"/>
    <w:rsid w:val="001B09BF"/>
    <w:rsid w:val="001B1960"/>
    <w:rsid w:val="001B1C5D"/>
    <w:rsid w:val="001B3252"/>
    <w:rsid w:val="001B33C2"/>
    <w:rsid w:val="001B41CE"/>
    <w:rsid w:val="001B444C"/>
    <w:rsid w:val="001B44E3"/>
    <w:rsid w:val="001B5352"/>
    <w:rsid w:val="001B68A7"/>
    <w:rsid w:val="001B7261"/>
    <w:rsid w:val="001B72D1"/>
    <w:rsid w:val="001B7E29"/>
    <w:rsid w:val="001C02EB"/>
    <w:rsid w:val="001C10FE"/>
    <w:rsid w:val="001C325F"/>
    <w:rsid w:val="001C518B"/>
    <w:rsid w:val="001C528E"/>
    <w:rsid w:val="001C5B72"/>
    <w:rsid w:val="001C6933"/>
    <w:rsid w:val="001C77E4"/>
    <w:rsid w:val="001D1292"/>
    <w:rsid w:val="001D1664"/>
    <w:rsid w:val="001D17A6"/>
    <w:rsid w:val="001D1BDE"/>
    <w:rsid w:val="001D27D3"/>
    <w:rsid w:val="001D2C83"/>
    <w:rsid w:val="001D365A"/>
    <w:rsid w:val="001D36DB"/>
    <w:rsid w:val="001D5BE9"/>
    <w:rsid w:val="001D6643"/>
    <w:rsid w:val="001D6729"/>
    <w:rsid w:val="001D7002"/>
    <w:rsid w:val="001D7A9F"/>
    <w:rsid w:val="001E06F3"/>
    <w:rsid w:val="001E0764"/>
    <w:rsid w:val="001E17FE"/>
    <w:rsid w:val="001E1A1E"/>
    <w:rsid w:val="001E1C80"/>
    <w:rsid w:val="001E1FE1"/>
    <w:rsid w:val="001E21E1"/>
    <w:rsid w:val="001E269E"/>
    <w:rsid w:val="001E32D0"/>
    <w:rsid w:val="001E4047"/>
    <w:rsid w:val="001E4054"/>
    <w:rsid w:val="001E65B3"/>
    <w:rsid w:val="001E7476"/>
    <w:rsid w:val="001F0C09"/>
    <w:rsid w:val="001F0ECC"/>
    <w:rsid w:val="001F19DB"/>
    <w:rsid w:val="001F21C6"/>
    <w:rsid w:val="001F21FD"/>
    <w:rsid w:val="001F234C"/>
    <w:rsid w:val="001F2992"/>
    <w:rsid w:val="001F33BE"/>
    <w:rsid w:val="001F3E0C"/>
    <w:rsid w:val="001F41B9"/>
    <w:rsid w:val="001F45FD"/>
    <w:rsid w:val="001F4EA4"/>
    <w:rsid w:val="001F4EBE"/>
    <w:rsid w:val="001F5208"/>
    <w:rsid w:val="001F5B3F"/>
    <w:rsid w:val="001F5C32"/>
    <w:rsid w:val="001F6304"/>
    <w:rsid w:val="001F77DA"/>
    <w:rsid w:val="001F7994"/>
    <w:rsid w:val="001F7D58"/>
    <w:rsid w:val="00200040"/>
    <w:rsid w:val="00200492"/>
    <w:rsid w:val="00200933"/>
    <w:rsid w:val="00200A69"/>
    <w:rsid w:val="00200B2D"/>
    <w:rsid w:val="00200FB1"/>
    <w:rsid w:val="0020130D"/>
    <w:rsid w:val="002017AF"/>
    <w:rsid w:val="00202173"/>
    <w:rsid w:val="00202520"/>
    <w:rsid w:val="00202579"/>
    <w:rsid w:val="00202C2B"/>
    <w:rsid w:val="002030EF"/>
    <w:rsid w:val="00203915"/>
    <w:rsid w:val="00204292"/>
    <w:rsid w:val="002044AF"/>
    <w:rsid w:val="00205167"/>
    <w:rsid w:val="00205259"/>
    <w:rsid w:val="00205973"/>
    <w:rsid w:val="00205C06"/>
    <w:rsid w:val="00205DA2"/>
    <w:rsid w:val="00206983"/>
    <w:rsid w:val="00206BB3"/>
    <w:rsid w:val="0020799C"/>
    <w:rsid w:val="00210583"/>
    <w:rsid w:val="002109F3"/>
    <w:rsid w:val="00210E2E"/>
    <w:rsid w:val="00211105"/>
    <w:rsid w:val="0021153B"/>
    <w:rsid w:val="00213879"/>
    <w:rsid w:val="002158E9"/>
    <w:rsid w:val="00215D9D"/>
    <w:rsid w:val="00215F39"/>
    <w:rsid w:val="002160C2"/>
    <w:rsid w:val="00216D70"/>
    <w:rsid w:val="002200EF"/>
    <w:rsid w:val="00221526"/>
    <w:rsid w:val="00221898"/>
    <w:rsid w:val="00221E82"/>
    <w:rsid w:val="00222305"/>
    <w:rsid w:val="0022268B"/>
    <w:rsid w:val="00222799"/>
    <w:rsid w:val="00223294"/>
    <w:rsid w:val="00223D26"/>
    <w:rsid w:val="00223DC0"/>
    <w:rsid w:val="002241A9"/>
    <w:rsid w:val="002249D2"/>
    <w:rsid w:val="00224BA2"/>
    <w:rsid w:val="002257CA"/>
    <w:rsid w:val="002259E5"/>
    <w:rsid w:val="00225F65"/>
    <w:rsid w:val="00225FFA"/>
    <w:rsid w:val="002260FB"/>
    <w:rsid w:val="002265A3"/>
    <w:rsid w:val="00227809"/>
    <w:rsid w:val="002278FD"/>
    <w:rsid w:val="00227BCF"/>
    <w:rsid w:val="00227C60"/>
    <w:rsid w:val="0023008D"/>
    <w:rsid w:val="00231797"/>
    <w:rsid w:val="0023186C"/>
    <w:rsid w:val="00231AB1"/>
    <w:rsid w:val="00231DDB"/>
    <w:rsid w:val="00233831"/>
    <w:rsid w:val="00233BF0"/>
    <w:rsid w:val="00234281"/>
    <w:rsid w:val="00236C40"/>
    <w:rsid w:val="002376AF"/>
    <w:rsid w:val="002377DB"/>
    <w:rsid w:val="00237996"/>
    <w:rsid w:val="0024032A"/>
    <w:rsid w:val="0024053F"/>
    <w:rsid w:val="002405EC"/>
    <w:rsid w:val="00240C7A"/>
    <w:rsid w:val="002415B3"/>
    <w:rsid w:val="002426B5"/>
    <w:rsid w:val="00242F26"/>
    <w:rsid w:val="002430F4"/>
    <w:rsid w:val="002442D7"/>
    <w:rsid w:val="00245A22"/>
    <w:rsid w:val="00245A44"/>
    <w:rsid w:val="00245CF4"/>
    <w:rsid w:val="00245D53"/>
    <w:rsid w:val="00246FBC"/>
    <w:rsid w:val="002477D1"/>
    <w:rsid w:val="00247A59"/>
    <w:rsid w:val="00247A87"/>
    <w:rsid w:val="002502C7"/>
    <w:rsid w:val="00250512"/>
    <w:rsid w:val="00250614"/>
    <w:rsid w:val="00250CD4"/>
    <w:rsid w:val="00251D1D"/>
    <w:rsid w:val="002520FB"/>
    <w:rsid w:val="00252228"/>
    <w:rsid w:val="00253296"/>
    <w:rsid w:val="0025330A"/>
    <w:rsid w:val="002533A2"/>
    <w:rsid w:val="0025351E"/>
    <w:rsid w:val="002535C0"/>
    <w:rsid w:val="00253E44"/>
    <w:rsid w:val="0025414C"/>
    <w:rsid w:val="00254FBB"/>
    <w:rsid w:val="00255235"/>
    <w:rsid w:val="00256308"/>
    <w:rsid w:val="0025683B"/>
    <w:rsid w:val="0025691B"/>
    <w:rsid w:val="00257A4D"/>
    <w:rsid w:val="00257E5F"/>
    <w:rsid w:val="00257F3D"/>
    <w:rsid w:val="0026011F"/>
    <w:rsid w:val="00260255"/>
    <w:rsid w:val="002607AC"/>
    <w:rsid w:val="0026082D"/>
    <w:rsid w:val="002608F8"/>
    <w:rsid w:val="00260919"/>
    <w:rsid w:val="00260C54"/>
    <w:rsid w:val="00261322"/>
    <w:rsid w:val="00262122"/>
    <w:rsid w:val="00262668"/>
    <w:rsid w:val="00262E50"/>
    <w:rsid w:val="002633F6"/>
    <w:rsid w:val="00263EE8"/>
    <w:rsid w:val="00263F71"/>
    <w:rsid w:val="002642FA"/>
    <w:rsid w:val="0026452D"/>
    <w:rsid w:val="002645E2"/>
    <w:rsid w:val="002646CF"/>
    <w:rsid w:val="00264F42"/>
    <w:rsid w:val="00266590"/>
    <w:rsid w:val="00266C4C"/>
    <w:rsid w:val="002678EA"/>
    <w:rsid w:val="00267A95"/>
    <w:rsid w:val="002719CC"/>
    <w:rsid w:val="002719DA"/>
    <w:rsid w:val="00272680"/>
    <w:rsid w:val="002727B2"/>
    <w:rsid w:val="00273023"/>
    <w:rsid w:val="002730B2"/>
    <w:rsid w:val="00273398"/>
    <w:rsid w:val="00273A01"/>
    <w:rsid w:val="002741C2"/>
    <w:rsid w:val="002752C4"/>
    <w:rsid w:val="0027585D"/>
    <w:rsid w:val="002762FF"/>
    <w:rsid w:val="00276BBB"/>
    <w:rsid w:val="00280D21"/>
    <w:rsid w:val="0028155A"/>
    <w:rsid w:val="00281619"/>
    <w:rsid w:val="002818EB"/>
    <w:rsid w:val="00281B7D"/>
    <w:rsid w:val="0028201F"/>
    <w:rsid w:val="00282FA1"/>
    <w:rsid w:val="002830F6"/>
    <w:rsid w:val="00283317"/>
    <w:rsid w:val="00283BEE"/>
    <w:rsid w:val="00284DA2"/>
    <w:rsid w:val="002860D8"/>
    <w:rsid w:val="00286A74"/>
    <w:rsid w:val="00286CC4"/>
    <w:rsid w:val="00286F01"/>
    <w:rsid w:val="0028737E"/>
    <w:rsid w:val="002876BC"/>
    <w:rsid w:val="00291019"/>
    <w:rsid w:val="00291A95"/>
    <w:rsid w:val="00292488"/>
    <w:rsid w:val="00292A0D"/>
    <w:rsid w:val="00292C9F"/>
    <w:rsid w:val="00292D90"/>
    <w:rsid w:val="002939C0"/>
    <w:rsid w:val="00293AAA"/>
    <w:rsid w:val="00293C30"/>
    <w:rsid w:val="00293D2A"/>
    <w:rsid w:val="00293E1C"/>
    <w:rsid w:val="00294DF4"/>
    <w:rsid w:val="00295415"/>
    <w:rsid w:val="002961F3"/>
    <w:rsid w:val="002965ED"/>
    <w:rsid w:val="0029689C"/>
    <w:rsid w:val="00296D90"/>
    <w:rsid w:val="00296F43"/>
    <w:rsid w:val="00297137"/>
    <w:rsid w:val="0029770B"/>
    <w:rsid w:val="002A0294"/>
    <w:rsid w:val="002A0308"/>
    <w:rsid w:val="002A0D23"/>
    <w:rsid w:val="002A1091"/>
    <w:rsid w:val="002A1B71"/>
    <w:rsid w:val="002A1DD5"/>
    <w:rsid w:val="002A2216"/>
    <w:rsid w:val="002A22B2"/>
    <w:rsid w:val="002A26A3"/>
    <w:rsid w:val="002A2968"/>
    <w:rsid w:val="002A2BBC"/>
    <w:rsid w:val="002A49DB"/>
    <w:rsid w:val="002A59A5"/>
    <w:rsid w:val="002A5EAC"/>
    <w:rsid w:val="002A642D"/>
    <w:rsid w:val="002A7BE9"/>
    <w:rsid w:val="002B2F4F"/>
    <w:rsid w:val="002B3B5E"/>
    <w:rsid w:val="002B3F1A"/>
    <w:rsid w:val="002B4AA2"/>
    <w:rsid w:val="002B5386"/>
    <w:rsid w:val="002B5D61"/>
    <w:rsid w:val="002B700A"/>
    <w:rsid w:val="002B72B9"/>
    <w:rsid w:val="002C01F0"/>
    <w:rsid w:val="002C07DF"/>
    <w:rsid w:val="002C2666"/>
    <w:rsid w:val="002C2B61"/>
    <w:rsid w:val="002C33C4"/>
    <w:rsid w:val="002C40CB"/>
    <w:rsid w:val="002C55A9"/>
    <w:rsid w:val="002C57E3"/>
    <w:rsid w:val="002D008B"/>
    <w:rsid w:val="002D1177"/>
    <w:rsid w:val="002D11B6"/>
    <w:rsid w:val="002D3981"/>
    <w:rsid w:val="002D3EF4"/>
    <w:rsid w:val="002D456C"/>
    <w:rsid w:val="002D4B58"/>
    <w:rsid w:val="002D5736"/>
    <w:rsid w:val="002D5DCE"/>
    <w:rsid w:val="002D5FAC"/>
    <w:rsid w:val="002D6948"/>
    <w:rsid w:val="002D69F0"/>
    <w:rsid w:val="002D6A2E"/>
    <w:rsid w:val="002D72B0"/>
    <w:rsid w:val="002D72C4"/>
    <w:rsid w:val="002E0119"/>
    <w:rsid w:val="002E131D"/>
    <w:rsid w:val="002E14BD"/>
    <w:rsid w:val="002E1C3B"/>
    <w:rsid w:val="002E211C"/>
    <w:rsid w:val="002E22BC"/>
    <w:rsid w:val="002E349F"/>
    <w:rsid w:val="002E41A0"/>
    <w:rsid w:val="002E485C"/>
    <w:rsid w:val="002E4973"/>
    <w:rsid w:val="002E536A"/>
    <w:rsid w:val="002E59AC"/>
    <w:rsid w:val="002E5D52"/>
    <w:rsid w:val="002E5D7F"/>
    <w:rsid w:val="002E7433"/>
    <w:rsid w:val="002E7477"/>
    <w:rsid w:val="002E766F"/>
    <w:rsid w:val="002E7E9C"/>
    <w:rsid w:val="002E7EAC"/>
    <w:rsid w:val="002F0814"/>
    <w:rsid w:val="002F192F"/>
    <w:rsid w:val="002F1DEF"/>
    <w:rsid w:val="002F2B30"/>
    <w:rsid w:val="002F2C85"/>
    <w:rsid w:val="002F36E4"/>
    <w:rsid w:val="002F3882"/>
    <w:rsid w:val="002F42B6"/>
    <w:rsid w:val="002F44F6"/>
    <w:rsid w:val="002F4B0A"/>
    <w:rsid w:val="002F62B9"/>
    <w:rsid w:val="002F63CC"/>
    <w:rsid w:val="002F7026"/>
    <w:rsid w:val="002F72AA"/>
    <w:rsid w:val="002F73CE"/>
    <w:rsid w:val="002F78B7"/>
    <w:rsid w:val="002F7BC2"/>
    <w:rsid w:val="002F7C7D"/>
    <w:rsid w:val="003002C5"/>
    <w:rsid w:val="0030148F"/>
    <w:rsid w:val="00301861"/>
    <w:rsid w:val="003020C5"/>
    <w:rsid w:val="00304A89"/>
    <w:rsid w:val="003052A0"/>
    <w:rsid w:val="003063D1"/>
    <w:rsid w:val="00306F83"/>
    <w:rsid w:val="003071B1"/>
    <w:rsid w:val="003074E7"/>
    <w:rsid w:val="00307CB9"/>
    <w:rsid w:val="0031084D"/>
    <w:rsid w:val="00310AC8"/>
    <w:rsid w:val="003117E0"/>
    <w:rsid w:val="00311B54"/>
    <w:rsid w:val="00311BC8"/>
    <w:rsid w:val="0031222B"/>
    <w:rsid w:val="0031273B"/>
    <w:rsid w:val="00312AD4"/>
    <w:rsid w:val="00312DCF"/>
    <w:rsid w:val="003132D6"/>
    <w:rsid w:val="0031350A"/>
    <w:rsid w:val="00313D25"/>
    <w:rsid w:val="00313DAA"/>
    <w:rsid w:val="00313E12"/>
    <w:rsid w:val="0031401F"/>
    <w:rsid w:val="003144EB"/>
    <w:rsid w:val="00314B39"/>
    <w:rsid w:val="0031564D"/>
    <w:rsid w:val="0031567D"/>
    <w:rsid w:val="0031642B"/>
    <w:rsid w:val="00316703"/>
    <w:rsid w:val="00317A19"/>
    <w:rsid w:val="00317F8C"/>
    <w:rsid w:val="003202BF"/>
    <w:rsid w:val="003211A1"/>
    <w:rsid w:val="00321734"/>
    <w:rsid w:val="003218CF"/>
    <w:rsid w:val="00321BFF"/>
    <w:rsid w:val="00322136"/>
    <w:rsid w:val="0032275B"/>
    <w:rsid w:val="0032296B"/>
    <w:rsid w:val="003229C2"/>
    <w:rsid w:val="00323A63"/>
    <w:rsid w:val="00323AB0"/>
    <w:rsid w:val="00323DE2"/>
    <w:rsid w:val="003243DB"/>
    <w:rsid w:val="0032440B"/>
    <w:rsid w:val="00324D7D"/>
    <w:rsid w:val="00326D95"/>
    <w:rsid w:val="00326DA4"/>
    <w:rsid w:val="00326DB8"/>
    <w:rsid w:val="00327C84"/>
    <w:rsid w:val="00330C30"/>
    <w:rsid w:val="00331647"/>
    <w:rsid w:val="00331785"/>
    <w:rsid w:val="00332AD6"/>
    <w:rsid w:val="00332E68"/>
    <w:rsid w:val="00333E79"/>
    <w:rsid w:val="00334CEF"/>
    <w:rsid w:val="00334F96"/>
    <w:rsid w:val="003362CD"/>
    <w:rsid w:val="00337584"/>
    <w:rsid w:val="0033760A"/>
    <w:rsid w:val="003378A4"/>
    <w:rsid w:val="00337AD0"/>
    <w:rsid w:val="00337D03"/>
    <w:rsid w:val="00340B54"/>
    <w:rsid w:val="00340CEE"/>
    <w:rsid w:val="003410FB"/>
    <w:rsid w:val="00342C55"/>
    <w:rsid w:val="003443F0"/>
    <w:rsid w:val="00344C6D"/>
    <w:rsid w:val="00345F65"/>
    <w:rsid w:val="0034614C"/>
    <w:rsid w:val="003467E6"/>
    <w:rsid w:val="0034732D"/>
    <w:rsid w:val="00347784"/>
    <w:rsid w:val="00350104"/>
    <w:rsid w:val="00350C08"/>
    <w:rsid w:val="0035175C"/>
    <w:rsid w:val="00351FF2"/>
    <w:rsid w:val="00352F67"/>
    <w:rsid w:val="0035321B"/>
    <w:rsid w:val="003535B5"/>
    <w:rsid w:val="00353DF3"/>
    <w:rsid w:val="00354398"/>
    <w:rsid w:val="003546FF"/>
    <w:rsid w:val="003547A8"/>
    <w:rsid w:val="00354AB8"/>
    <w:rsid w:val="00355F61"/>
    <w:rsid w:val="00356A15"/>
    <w:rsid w:val="003570A6"/>
    <w:rsid w:val="0035756D"/>
    <w:rsid w:val="003605A2"/>
    <w:rsid w:val="00360F8B"/>
    <w:rsid w:val="003613D2"/>
    <w:rsid w:val="003622F5"/>
    <w:rsid w:val="0036269B"/>
    <w:rsid w:val="00362CBF"/>
    <w:rsid w:val="00363FAF"/>
    <w:rsid w:val="00364655"/>
    <w:rsid w:val="0036473F"/>
    <w:rsid w:val="00364878"/>
    <w:rsid w:val="00365115"/>
    <w:rsid w:val="003652F0"/>
    <w:rsid w:val="00365301"/>
    <w:rsid w:val="00365D96"/>
    <w:rsid w:val="00366085"/>
    <w:rsid w:val="0037067B"/>
    <w:rsid w:val="00370771"/>
    <w:rsid w:val="00370F2A"/>
    <w:rsid w:val="00371422"/>
    <w:rsid w:val="0037158D"/>
    <w:rsid w:val="00371FC8"/>
    <w:rsid w:val="00372025"/>
    <w:rsid w:val="00372337"/>
    <w:rsid w:val="003734FC"/>
    <w:rsid w:val="0037354F"/>
    <w:rsid w:val="00373BD4"/>
    <w:rsid w:val="00373DE8"/>
    <w:rsid w:val="00374221"/>
    <w:rsid w:val="0037457E"/>
    <w:rsid w:val="003748A2"/>
    <w:rsid w:val="00374BC9"/>
    <w:rsid w:val="00374EA8"/>
    <w:rsid w:val="00374EF4"/>
    <w:rsid w:val="00375741"/>
    <w:rsid w:val="003758C7"/>
    <w:rsid w:val="00376877"/>
    <w:rsid w:val="00376993"/>
    <w:rsid w:val="00377BBC"/>
    <w:rsid w:val="00381023"/>
    <w:rsid w:val="00381655"/>
    <w:rsid w:val="00381883"/>
    <w:rsid w:val="003818EF"/>
    <w:rsid w:val="00381B56"/>
    <w:rsid w:val="00381DD2"/>
    <w:rsid w:val="00381F8B"/>
    <w:rsid w:val="0038294E"/>
    <w:rsid w:val="00382D6F"/>
    <w:rsid w:val="003836CE"/>
    <w:rsid w:val="00383DA7"/>
    <w:rsid w:val="003840CC"/>
    <w:rsid w:val="0038431A"/>
    <w:rsid w:val="00384DC9"/>
    <w:rsid w:val="003852BC"/>
    <w:rsid w:val="003853C1"/>
    <w:rsid w:val="00386C70"/>
    <w:rsid w:val="0038773A"/>
    <w:rsid w:val="00387871"/>
    <w:rsid w:val="00387ECA"/>
    <w:rsid w:val="003902E7"/>
    <w:rsid w:val="00391043"/>
    <w:rsid w:val="00391470"/>
    <w:rsid w:val="00392010"/>
    <w:rsid w:val="0039225E"/>
    <w:rsid w:val="00392CE8"/>
    <w:rsid w:val="00393039"/>
    <w:rsid w:val="0039364C"/>
    <w:rsid w:val="003938B3"/>
    <w:rsid w:val="003938F4"/>
    <w:rsid w:val="00393B50"/>
    <w:rsid w:val="00393BBB"/>
    <w:rsid w:val="00393EB5"/>
    <w:rsid w:val="003943E2"/>
    <w:rsid w:val="003948D4"/>
    <w:rsid w:val="00394DA5"/>
    <w:rsid w:val="00395CD0"/>
    <w:rsid w:val="00395E25"/>
    <w:rsid w:val="00395F10"/>
    <w:rsid w:val="00396082"/>
    <w:rsid w:val="00396946"/>
    <w:rsid w:val="003971B7"/>
    <w:rsid w:val="0039792F"/>
    <w:rsid w:val="00397AE5"/>
    <w:rsid w:val="00397B25"/>
    <w:rsid w:val="003A0236"/>
    <w:rsid w:val="003A0319"/>
    <w:rsid w:val="003A0B40"/>
    <w:rsid w:val="003A1845"/>
    <w:rsid w:val="003A1915"/>
    <w:rsid w:val="003A1E09"/>
    <w:rsid w:val="003A33D9"/>
    <w:rsid w:val="003A39D4"/>
    <w:rsid w:val="003A3AD8"/>
    <w:rsid w:val="003A3B8F"/>
    <w:rsid w:val="003A407F"/>
    <w:rsid w:val="003A42C4"/>
    <w:rsid w:val="003A4402"/>
    <w:rsid w:val="003A487A"/>
    <w:rsid w:val="003A5838"/>
    <w:rsid w:val="003A6769"/>
    <w:rsid w:val="003A71C7"/>
    <w:rsid w:val="003B04BC"/>
    <w:rsid w:val="003B058A"/>
    <w:rsid w:val="003B0E7E"/>
    <w:rsid w:val="003B1DF0"/>
    <w:rsid w:val="003B3238"/>
    <w:rsid w:val="003B5C7B"/>
    <w:rsid w:val="003B654F"/>
    <w:rsid w:val="003B6DB1"/>
    <w:rsid w:val="003C0192"/>
    <w:rsid w:val="003C1297"/>
    <w:rsid w:val="003C1A12"/>
    <w:rsid w:val="003C24F6"/>
    <w:rsid w:val="003C2829"/>
    <w:rsid w:val="003C50BB"/>
    <w:rsid w:val="003C59FB"/>
    <w:rsid w:val="003C5ADC"/>
    <w:rsid w:val="003C5F27"/>
    <w:rsid w:val="003C669E"/>
    <w:rsid w:val="003C69E4"/>
    <w:rsid w:val="003C6BEA"/>
    <w:rsid w:val="003C6C3A"/>
    <w:rsid w:val="003C7AB4"/>
    <w:rsid w:val="003D02D5"/>
    <w:rsid w:val="003D08F4"/>
    <w:rsid w:val="003D092B"/>
    <w:rsid w:val="003D0B78"/>
    <w:rsid w:val="003D0D64"/>
    <w:rsid w:val="003D23B0"/>
    <w:rsid w:val="003D25E2"/>
    <w:rsid w:val="003D2A91"/>
    <w:rsid w:val="003D31B2"/>
    <w:rsid w:val="003D32C6"/>
    <w:rsid w:val="003D40DF"/>
    <w:rsid w:val="003D45D9"/>
    <w:rsid w:val="003D5777"/>
    <w:rsid w:val="003D6753"/>
    <w:rsid w:val="003D7966"/>
    <w:rsid w:val="003E020C"/>
    <w:rsid w:val="003E0CFD"/>
    <w:rsid w:val="003E0DF0"/>
    <w:rsid w:val="003E0F26"/>
    <w:rsid w:val="003E1301"/>
    <w:rsid w:val="003E2474"/>
    <w:rsid w:val="003E2DA3"/>
    <w:rsid w:val="003E336F"/>
    <w:rsid w:val="003E3383"/>
    <w:rsid w:val="003E3D2F"/>
    <w:rsid w:val="003E44C9"/>
    <w:rsid w:val="003E4C86"/>
    <w:rsid w:val="003E4E38"/>
    <w:rsid w:val="003E500A"/>
    <w:rsid w:val="003E54BD"/>
    <w:rsid w:val="003E5A56"/>
    <w:rsid w:val="003E5ADF"/>
    <w:rsid w:val="003E5B91"/>
    <w:rsid w:val="003E6258"/>
    <w:rsid w:val="003E760A"/>
    <w:rsid w:val="003F1036"/>
    <w:rsid w:val="003F140E"/>
    <w:rsid w:val="003F1B1C"/>
    <w:rsid w:val="003F1F94"/>
    <w:rsid w:val="003F2600"/>
    <w:rsid w:val="003F27D9"/>
    <w:rsid w:val="003F2B26"/>
    <w:rsid w:val="003F325D"/>
    <w:rsid w:val="003F3296"/>
    <w:rsid w:val="003F3432"/>
    <w:rsid w:val="003F5BAF"/>
    <w:rsid w:val="003F6FFB"/>
    <w:rsid w:val="003F74E1"/>
    <w:rsid w:val="004001E5"/>
    <w:rsid w:val="004007F4"/>
    <w:rsid w:val="00401E16"/>
    <w:rsid w:val="00402832"/>
    <w:rsid w:val="004034F4"/>
    <w:rsid w:val="00403E92"/>
    <w:rsid w:val="0040473E"/>
    <w:rsid w:val="00404A21"/>
    <w:rsid w:val="00406EF5"/>
    <w:rsid w:val="00410B29"/>
    <w:rsid w:val="004114FE"/>
    <w:rsid w:val="004115CF"/>
    <w:rsid w:val="00412C2E"/>
    <w:rsid w:val="0041303E"/>
    <w:rsid w:val="00413CB5"/>
    <w:rsid w:val="00414072"/>
    <w:rsid w:val="0041446D"/>
    <w:rsid w:val="0041459D"/>
    <w:rsid w:val="00415585"/>
    <w:rsid w:val="00415CA5"/>
    <w:rsid w:val="004171C8"/>
    <w:rsid w:val="00417CCB"/>
    <w:rsid w:val="00417EDA"/>
    <w:rsid w:val="00417F07"/>
    <w:rsid w:val="0042038D"/>
    <w:rsid w:val="00420E93"/>
    <w:rsid w:val="00423720"/>
    <w:rsid w:val="00423D7F"/>
    <w:rsid w:val="00423F41"/>
    <w:rsid w:val="00424C66"/>
    <w:rsid w:val="00425065"/>
    <w:rsid w:val="00425127"/>
    <w:rsid w:val="004251C6"/>
    <w:rsid w:val="00425548"/>
    <w:rsid w:val="004260B5"/>
    <w:rsid w:val="00426894"/>
    <w:rsid w:val="0042730C"/>
    <w:rsid w:val="00427418"/>
    <w:rsid w:val="004300D9"/>
    <w:rsid w:val="004302AA"/>
    <w:rsid w:val="00430AFD"/>
    <w:rsid w:val="00431305"/>
    <w:rsid w:val="00431F97"/>
    <w:rsid w:val="00432E66"/>
    <w:rsid w:val="004333EA"/>
    <w:rsid w:val="004334DF"/>
    <w:rsid w:val="00433F1F"/>
    <w:rsid w:val="00434B55"/>
    <w:rsid w:val="00434E70"/>
    <w:rsid w:val="004355A3"/>
    <w:rsid w:val="004356F1"/>
    <w:rsid w:val="00435A13"/>
    <w:rsid w:val="00436D5A"/>
    <w:rsid w:val="0043768E"/>
    <w:rsid w:val="004377BF"/>
    <w:rsid w:val="00437A65"/>
    <w:rsid w:val="0044052A"/>
    <w:rsid w:val="00440E0C"/>
    <w:rsid w:val="004413C9"/>
    <w:rsid w:val="00443822"/>
    <w:rsid w:val="004438CA"/>
    <w:rsid w:val="00443B14"/>
    <w:rsid w:val="00443BD2"/>
    <w:rsid w:val="00444095"/>
    <w:rsid w:val="0044481F"/>
    <w:rsid w:val="0044628E"/>
    <w:rsid w:val="00446667"/>
    <w:rsid w:val="004476D2"/>
    <w:rsid w:val="004509F9"/>
    <w:rsid w:val="004518C0"/>
    <w:rsid w:val="00451C5F"/>
    <w:rsid w:val="00451D30"/>
    <w:rsid w:val="00452CA8"/>
    <w:rsid w:val="00452E8D"/>
    <w:rsid w:val="00453A4D"/>
    <w:rsid w:val="00455953"/>
    <w:rsid w:val="00456443"/>
    <w:rsid w:val="00456555"/>
    <w:rsid w:val="004565D4"/>
    <w:rsid w:val="0045682D"/>
    <w:rsid w:val="00456C6C"/>
    <w:rsid w:val="004575DA"/>
    <w:rsid w:val="004579BE"/>
    <w:rsid w:val="004601BB"/>
    <w:rsid w:val="004602CE"/>
    <w:rsid w:val="004607AB"/>
    <w:rsid w:val="00460841"/>
    <w:rsid w:val="00460877"/>
    <w:rsid w:val="004610D1"/>
    <w:rsid w:val="00461F35"/>
    <w:rsid w:val="00461F87"/>
    <w:rsid w:val="00462176"/>
    <w:rsid w:val="00462291"/>
    <w:rsid w:val="00463279"/>
    <w:rsid w:val="00463CCE"/>
    <w:rsid w:val="004664F7"/>
    <w:rsid w:val="0046654D"/>
    <w:rsid w:val="00466FCB"/>
    <w:rsid w:val="0047058F"/>
    <w:rsid w:val="004708C4"/>
    <w:rsid w:val="004709FD"/>
    <w:rsid w:val="00470D37"/>
    <w:rsid w:val="0047139D"/>
    <w:rsid w:val="00473038"/>
    <w:rsid w:val="00473076"/>
    <w:rsid w:val="004749C3"/>
    <w:rsid w:val="00474B3A"/>
    <w:rsid w:val="0047541B"/>
    <w:rsid w:val="00475431"/>
    <w:rsid w:val="004754F0"/>
    <w:rsid w:val="00477134"/>
    <w:rsid w:val="00477461"/>
    <w:rsid w:val="0047748F"/>
    <w:rsid w:val="004809DB"/>
    <w:rsid w:val="004810AA"/>
    <w:rsid w:val="00481A8B"/>
    <w:rsid w:val="004821C2"/>
    <w:rsid w:val="00483592"/>
    <w:rsid w:val="00483632"/>
    <w:rsid w:val="0048408C"/>
    <w:rsid w:val="00484D33"/>
    <w:rsid w:val="00484DC0"/>
    <w:rsid w:val="004855D1"/>
    <w:rsid w:val="004863E4"/>
    <w:rsid w:val="0048690F"/>
    <w:rsid w:val="00486F6F"/>
    <w:rsid w:val="004870EE"/>
    <w:rsid w:val="0048766A"/>
    <w:rsid w:val="004876BD"/>
    <w:rsid w:val="004876EF"/>
    <w:rsid w:val="004877BD"/>
    <w:rsid w:val="004877E8"/>
    <w:rsid w:val="00490577"/>
    <w:rsid w:val="004907EC"/>
    <w:rsid w:val="0049156F"/>
    <w:rsid w:val="0049226F"/>
    <w:rsid w:val="00492CB6"/>
    <w:rsid w:val="00493020"/>
    <w:rsid w:val="00493268"/>
    <w:rsid w:val="00493FE2"/>
    <w:rsid w:val="00494AA1"/>
    <w:rsid w:val="00494F80"/>
    <w:rsid w:val="00495AF2"/>
    <w:rsid w:val="004963CA"/>
    <w:rsid w:val="0049642D"/>
    <w:rsid w:val="00496D3D"/>
    <w:rsid w:val="004A070A"/>
    <w:rsid w:val="004A07F4"/>
    <w:rsid w:val="004A0BC9"/>
    <w:rsid w:val="004A21D8"/>
    <w:rsid w:val="004A2A26"/>
    <w:rsid w:val="004A3DF2"/>
    <w:rsid w:val="004A3E41"/>
    <w:rsid w:val="004A3E88"/>
    <w:rsid w:val="004A413C"/>
    <w:rsid w:val="004A422F"/>
    <w:rsid w:val="004A4D28"/>
    <w:rsid w:val="004A53FD"/>
    <w:rsid w:val="004A5DEA"/>
    <w:rsid w:val="004A6214"/>
    <w:rsid w:val="004A6539"/>
    <w:rsid w:val="004A6689"/>
    <w:rsid w:val="004A674D"/>
    <w:rsid w:val="004A74DF"/>
    <w:rsid w:val="004B086A"/>
    <w:rsid w:val="004B0997"/>
    <w:rsid w:val="004B10BA"/>
    <w:rsid w:val="004B10ED"/>
    <w:rsid w:val="004B191D"/>
    <w:rsid w:val="004B2397"/>
    <w:rsid w:val="004B28FB"/>
    <w:rsid w:val="004B2A17"/>
    <w:rsid w:val="004B3064"/>
    <w:rsid w:val="004B340D"/>
    <w:rsid w:val="004B391D"/>
    <w:rsid w:val="004B4685"/>
    <w:rsid w:val="004B4E82"/>
    <w:rsid w:val="004B66BD"/>
    <w:rsid w:val="004B6E85"/>
    <w:rsid w:val="004B7826"/>
    <w:rsid w:val="004B784A"/>
    <w:rsid w:val="004C0240"/>
    <w:rsid w:val="004C1CC3"/>
    <w:rsid w:val="004C2494"/>
    <w:rsid w:val="004C27A3"/>
    <w:rsid w:val="004C397A"/>
    <w:rsid w:val="004C3C79"/>
    <w:rsid w:val="004C6727"/>
    <w:rsid w:val="004C68C8"/>
    <w:rsid w:val="004C691C"/>
    <w:rsid w:val="004C6B30"/>
    <w:rsid w:val="004C7CD3"/>
    <w:rsid w:val="004D0596"/>
    <w:rsid w:val="004D09EB"/>
    <w:rsid w:val="004D12F9"/>
    <w:rsid w:val="004D1762"/>
    <w:rsid w:val="004D265A"/>
    <w:rsid w:val="004D348C"/>
    <w:rsid w:val="004D386F"/>
    <w:rsid w:val="004D3CFA"/>
    <w:rsid w:val="004D42C8"/>
    <w:rsid w:val="004D5400"/>
    <w:rsid w:val="004D6BBB"/>
    <w:rsid w:val="004D7267"/>
    <w:rsid w:val="004D768F"/>
    <w:rsid w:val="004D7BF1"/>
    <w:rsid w:val="004E04EE"/>
    <w:rsid w:val="004E0F1E"/>
    <w:rsid w:val="004E1041"/>
    <w:rsid w:val="004E1AA9"/>
    <w:rsid w:val="004E1D36"/>
    <w:rsid w:val="004E257D"/>
    <w:rsid w:val="004E268E"/>
    <w:rsid w:val="004E340B"/>
    <w:rsid w:val="004E3D19"/>
    <w:rsid w:val="004E3D2B"/>
    <w:rsid w:val="004E3E8A"/>
    <w:rsid w:val="004E4371"/>
    <w:rsid w:val="004E4C25"/>
    <w:rsid w:val="004E6033"/>
    <w:rsid w:val="004E61CE"/>
    <w:rsid w:val="004E6C06"/>
    <w:rsid w:val="004E6C20"/>
    <w:rsid w:val="004E741A"/>
    <w:rsid w:val="004E7A5B"/>
    <w:rsid w:val="004E7C22"/>
    <w:rsid w:val="004F01B3"/>
    <w:rsid w:val="004F024E"/>
    <w:rsid w:val="004F0470"/>
    <w:rsid w:val="004F0826"/>
    <w:rsid w:val="004F0850"/>
    <w:rsid w:val="004F0E46"/>
    <w:rsid w:val="004F3D40"/>
    <w:rsid w:val="004F482E"/>
    <w:rsid w:val="004F4DF9"/>
    <w:rsid w:val="004F4F2F"/>
    <w:rsid w:val="004F5A77"/>
    <w:rsid w:val="004F5DB9"/>
    <w:rsid w:val="004F696D"/>
    <w:rsid w:val="004F6D57"/>
    <w:rsid w:val="004F7C59"/>
    <w:rsid w:val="004F7D99"/>
    <w:rsid w:val="005006C3"/>
    <w:rsid w:val="00501E0A"/>
    <w:rsid w:val="00503A17"/>
    <w:rsid w:val="00503CA2"/>
    <w:rsid w:val="0050508B"/>
    <w:rsid w:val="0050523F"/>
    <w:rsid w:val="005056A2"/>
    <w:rsid w:val="00505E33"/>
    <w:rsid w:val="00506010"/>
    <w:rsid w:val="005064E2"/>
    <w:rsid w:val="00506967"/>
    <w:rsid w:val="005069FC"/>
    <w:rsid w:val="00506B62"/>
    <w:rsid w:val="005071F1"/>
    <w:rsid w:val="0050782C"/>
    <w:rsid w:val="00507E9E"/>
    <w:rsid w:val="00507FC0"/>
    <w:rsid w:val="0051031A"/>
    <w:rsid w:val="00511135"/>
    <w:rsid w:val="005119AB"/>
    <w:rsid w:val="00511C16"/>
    <w:rsid w:val="005130CB"/>
    <w:rsid w:val="0051424E"/>
    <w:rsid w:val="0051467E"/>
    <w:rsid w:val="00515EC6"/>
    <w:rsid w:val="00516265"/>
    <w:rsid w:val="00520DF6"/>
    <w:rsid w:val="00520E42"/>
    <w:rsid w:val="005230DC"/>
    <w:rsid w:val="00523332"/>
    <w:rsid w:val="0052356C"/>
    <w:rsid w:val="005244F6"/>
    <w:rsid w:val="00524528"/>
    <w:rsid w:val="00524801"/>
    <w:rsid w:val="00524909"/>
    <w:rsid w:val="00525539"/>
    <w:rsid w:val="00525E14"/>
    <w:rsid w:val="00526C97"/>
    <w:rsid w:val="00527B44"/>
    <w:rsid w:val="005315BB"/>
    <w:rsid w:val="005315D5"/>
    <w:rsid w:val="0053197F"/>
    <w:rsid w:val="00531D6B"/>
    <w:rsid w:val="00531EFE"/>
    <w:rsid w:val="00532A3E"/>
    <w:rsid w:val="00533645"/>
    <w:rsid w:val="0053397A"/>
    <w:rsid w:val="00533F96"/>
    <w:rsid w:val="0053513D"/>
    <w:rsid w:val="00535328"/>
    <w:rsid w:val="00536185"/>
    <w:rsid w:val="00536525"/>
    <w:rsid w:val="005366EF"/>
    <w:rsid w:val="00537475"/>
    <w:rsid w:val="00537591"/>
    <w:rsid w:val="00537632"/>
    <w:rsid w:val="00537AD2"/>
    <w:rsid w:val="00540433"/>
    <w:rsid w:val="0054089E"/>
    <w:rsid w:val="005410FF"/>
    <w:rsid w:val="00541912"/>
    <w:rsid w:val="005425AE"/>
    <w:rsid w:val="005429DF"/>
    <w:rsid w:val="00543A05"/>
    <w:rsid w:val="00543E43"/>
    <w:rsid w:val="005440D5"/>
    <w:rsid w:val="00544D30"/>
    <w:rsid w:val="0054561F"/>
    <w:rsid w:val="00547343"/>
    <w:rsid w:val="00547A99"/>
    <w:rsid w:val="00547B1C"/>
    <w:rsid w:val="00547EC3"/>
    <w:rsid w:val="00551019"/>
    <w:rsid w:val="00551706"/>
    <w:rsid w:val="005517B9"/>
    <w:rsid w:val="00551C5C"/>
    <w:rsid w:val="00551EB0"/>
    <w:rsid w:val="00551F06"/>
    <w:rsid w:val="0055202C"/>
    <w:rsid w:val="00552146"/>
    <w:rsid w:val="00552292"/>
    <w:rsid w:val="00553228"/>
    <w:rsid w:val="0055381C"/>
    <w:rsid w:val="00553A79"/>
    <w:rsid w:val="005542ED"/>
    <w:rsid w:val="005547B0"/>
    <w:rsid w:val="00554975"/>
    <w:rsid w:val="00555195"/>
    <w:rsid w:val="00555265"/>
    <w:rsid w:val="00555362"/>
    <w:rsid w:val="005561A3"/>
    <w:rsid w:val="00556BBA"/>
    <w:rsid w:val="0055753E"/>
    <w:rsid w:val="00557B79"/>
    <w:rsid w:val="00557CCC"/>
    <w:rsid w:val="00557EDB"/>
    <w:rsid w:val="005600CA"/>
    <w:rsid w:val="0056135E"/>
    <w:rsid w:val="005613E0"/>
    <w:rsid w:val="0056186D"/>
    <w:rsid w:val="005625D0"/>
    <w:rsid w:val="00562D83"/>
    <w:rsid w:val="00563398"/>
    <w:rsid w:val="005644BE"/>
    <w:rsid w:val="0056559C"/>
    <w:rsid w:val="005657D3"/>
    <w:rsid w:val="00566013"/>
    <w:rsid w:val="00566BA7"/>
    <w:rsid w:val="00566BC1"/>
    <w:rsid w:val="00566BEE"/>
    <w:rsid w:val="0056718F"/>
    <w:rsid w:val="005676E5"/>
    <w:rsid w:val="00567776"/>
    <w:rsid w:val="00567949"/>
    <w:rsid w:val="0057080C"/>
    <w:rsid w:val="00570DCB"/>
    <w:rsid w:val="00571DAD"/>
    <w:rsid w:val="00572027"/>
    <w:rsid w:val="0057282B"/>
    <w:rsid w:val="00572AF7"/>
    <w:rsid w:val="005737AC"/>
    <w:rsid w:val="00573C5A"/>
    <w:rsid w:val="005748CA"/>
    <w:rsid w:val="00574B65"/>
    <w:rsid w:val="00574BE8"/>
    <w:rsid w:val="00574EEF"/>
    <w:rsid w:val="0057551D"/>
    <w:rsid w:val="00576218"/>
    <w:rsid w:val="0057686B"/>
    <w:rsid w:val="00576BBB"/>
    <w:rsid w:val="005775F7"/>
    <w:rsid w:val="00577C42"/>
    <w:rsid w:val="00577CA9"/>
    <w:rsid w:val="00577D72"/>
    <w:rsid w:val="00577E0D"/>
    <w:rsid w:val="00581043"/>
    <w:rsid w:val="00581312"/>
    <w:rsid w:val="005814BC"/>
    <w:rsid w:val="00581A61"/>
    <w:rsid w:val="00581DCC"/>
    <w:rsid w:val="00582EC0"/>
    <w:rsid w:val="00583160"/>
    <w:rsid w:val="005843C3"/>
    <w:rsid w:val="005851BE"/>
    <w:rsid w:val="005863AA"/>
    <w:rsid w:val="00586941"/>
    <w:rsid w:val="0058757F"/>
    <w:rsid w:val="00587749"/>
    <w:rsid w:val="0058776E"/>
    <w:rsid w:val="005878F4"/>
    <w:rsid w:val="00590930"/>
    <w:rsid w:val="00590BCD"/>
    <w:rsid w:val="0059140E"/>
    <w:rsid w:val="005915F2"/>
    <w:rsid w:val="005924E4"/>
    <w:rsid w:val="00592539"/>
    <w:rsid w:val="00592674"/>
    <w:rsid w:val="00592C8E"/>
    <w:rsid w:val="005936B8"/>
    <w:rsid w:val="00595203"/>
    <w:rsid w:val="00595C3B"/>
    <w:rsid w:val="00595EDD"/>
    <w:rsid w:val="00596B89"/>
    <w:rsid w:val="005971FC"/>
    <w:rsid w:val="00597238"/>
    <w:rsid w:val="00597642"/>
    <w:rsid w:val="00597F05"/>
    <w:rsid w:val="005A0086"/>
    <w:rsid w:val="005A09F3"/>
    <w:rsid w:val="005A15E3"/>
    <w:rsid w:val="005A316B"/>
    <w:rsid w:val="005A3D5D"/>
    <w:rsid w:val="005A4C61"/>
    <w:rsid w:val="005A5314"/>
    <w:rsid w:val="005A5B6C"/>
    <w:rsid w:val="005A6719"/>
    <w:rsid w:val="005A6B7D"/>
    <w:rsid w:val="005A6CF3"/>
    <w:rsid w:val="005B0216"/>
    <w:rsid w:val="005B0B17"/>
    <w:rsid w:val="005B0F4E"/>
    <w:rsid w:val="005B1714"/>
    <w:rsid w:val="005B1BB1"/>
    <w:rsid w:val="005B24E0"/>
    <w:rsid w:val="005B41D2"/>
    <w:rsid w:val="005B4436"/>
    <w:rsid w:val="005B59BF"/>
    <w:rsid w:val="005B5BB6"/>
    <w:rsid w:val="005B704D"/>
    <w:rsid w:val="005B7550"/>
    <w:rsid w:val="005B7E91"/>
    <w:rsid w:val="005C0243"/>
    <w:rsid w:val="005C177D"/>
    <w:rsid w:val="005C179E"/>
    <w:rsid w:val="005C1C7F"/>
    <w:rsid w:val="005C1FE5"/>
    <w:rsid w:val="005C2F0E"/>
    <w:rsid w:val="005C30E2"/>
    <w:rsid w:val="005C38AD"/>
    <w:rsid w:val="005C3B21"/>
    <w:rsid w:val="005C43F9"/>
    <w:rsid w:val="005C4CF9"/>
    <w:rsid w:val="005C521B"/>
    <w:rsid w:val="005C5D3E"/>
    <w:rsid w:val="005C5F64"/>
    <w:rsid w:val="005C6185"/>
    <w:rsid w:val="005C69B4"/>
    <w:rsid w:val="005C78FA"/>
    <w:rsid w:val="005D0CE0"/>
    <w:rsid w:val="005D20ED"/>
    <w:rsid w:val="005D20FF"/>
    <w:rsid w:val="005D3753"/>
    <w:rsid w:val="005D41E5"/>
    <w:rsid w:val="005D59D6"/>
    <w:rsid w:val="005D5CB1"/>
    <w:rsid w:val="005D759C"/>
    <w:rsid w:val="005E0AA6"/>
    <w:rsid w:val="005E0DDF"/>
    <w:rsid w:val="005E127D"/>
    <w:rsid w:val="005E192F"/>
    <w:rsid w:val="005E1AE6"/>
    <w:rsid w:val="005E1F02"/>
    <w:rsid w:val="005E1F50"/>
    <w:rsid w:val="005E2B26"/>
    <w:rsid w:val="005E4401"/>
    <w:rsid w:val="005E509F"/>
    <w:rsid w:val="005E5120"/>
    <w:rsid w:val="005E57B0"/>
    <w:rsid w:val="005E62FC"/>
    <w:rsid w:val="005E6A1B"/>
    <w:rsid w:val="005E7D0D"/>
    <w:rsid w:val="005E7DC4"/>
    <w:rsid w:val="005F0DB2"/>
    <w:rsid w:val="005F124D"/>
    <w:rsid w:val="005F1900"/>
    <w:rsid w:val="005F1C97"/>
    <w:rsid w:val="005F2E50"/>
    <w:rsid w:val="005F331E"/>
    <w:rsid w:val="005F37BE"/>
    <w:rsid w:val="005F3D57"/>
    <w:rsid w:val="005F4AEA"/>
    <w:rsid w:val="005F4F0F"/>
    <w:rsid w:val="005F6F21"/>
    <w:rsid w:val="005F7008"/>
    <w:rsid w:val="006001C5"/>
    <w:rsid w:val="00600C4A"/>
    <w:rsid w:val="00601487"/>
    <w:rsid w:val="00603C7D"/>
    <w:rsid w:val="006046E8"/>
    <w:rsid w:val="00604F40"/>
    <w:rsid w:val="00605162"/>
    <w:rsid w:val="00605543"/>
    <w:rsid w:val="00605827"/>
    <w:rsid w:val="00605F4F"/>
    <w:rsid w:val="0060632A"/>
    <w:rsid w:val="00606B2E"/>
    <w:rsid w:val="00606F2A"/>
    <w:rsid w:val="00610D7C"/>
    <w:rsid w:val="006112DA"/>
    <w:rsid w:val="006122B1"/>
    <w:rsid w:val="00612A26"/>
    <w:rsid w:val="00613611"/>
    <w:rsid w:val="0061395E"/>
    <w:rsid w:val="00613A1A"/>
    <w:rsid w:val="00613ABD"/>
    <w:rsid w:val="006144EA"/>
    <w:rsid w:val="00614DA8"/>
    <w:rsid w:val="00614F48"/>
    <w:rsid w:val="00615B0B"/>
    <w:rsid w:val="00616209"/>
    <w:rsid w:val="00617329"/>
    <w:rsid w:val="0062018A"/>
    <w:rsid w:val="00621782"/>
    <w:rsid w:val="0062187A"/>
    <w:rsid w:val="00622B0E"/>
    <w:rsid w:val="00622E93"/>
    <w:rsid w:val="00623353"/>
    <w:rsid w:val="006238F6"/>
    <w:rsid w:val="00623C49"/>
    <w:rsid w:val="0062469B"/>
    <w:rsid w:val="00624EAA"/>
    <w:rsid w:val="00624F0B"/>
    <w:rsid w:val="006255A7"/>
    <w:rsid w:val="00625BCF"/>
    <w:rsid w:val="00625D26"/>
    <w:rsid w:val="00626027"/>
    <w:rsid w:val="00626230"/>
    <w:rsid w:val="006265F7"/>
    <w:rsid w:val="00626E26"/>
    <w:rsid w:val="00627485"/>
    <w:rsid w:val="00627657"/>
    <w:rsid w:val="0062794E"/>
    <w:rsid w:val="00630538"/>
    <w:rsid w:val="0063132C"/>
    <w:rsid w:val="00631AFB"/>
    <w:rsid w:val="00632826"/>
    <w:rsid w:val="006332A3"/>
    <w:rsid w:val="0063340F"/>
    <w:rsid w:val="00633D28"/>
    <w:rsid w:val="00633D7B"/>
    <w:rsid w:val="00633ECA"/>
    <w:rsid w:val="0063437D"/>
    <w:rsid w:val="00634DE9"/>
    <w:rsid w:val="0063566B"/>
    <w:rsid w:val="00635AA8"/>
    <w:rsid w:val="00635DCB"/>
    <w:rsid w:val="00637F79"/>
    <w:rsid w:val="00641FBE"/>
    <w:rsid w:val="00642B89"/>
    <w:rsid w:val="00642CD5"/>
    <w:rsid w:val="00642D57"/>
    <w:rsid w:val="00642D80"/>
    <w:rsid w:val="0064306C"/>
    <w:rsid w:val="00643333"/>
    <w:rsid w:val="00645046"/>
    <w:rsid w:val="006455C4"/>
    <w:rsid w:val="00645799"/>
    <w:rsid w:val="00645871"/>
    <w:rsid w:val="00645CF4"/>
    <w:rsid w:val="006468FA"/>
    <w:rsid w:val="00647074"/>
    <w:rsid w:val="0064748B"/>
    <w:rsid w:val="006478E3"/>
    <w:rsid w:val="0065010B"/>
    <w:rsid w:val="006506D4"/>
    <w:rsid w:val="00651425"/>
    <w:rsid w:val="00652258"/>
    <w:rsid w:val="0065284C"/>
    <w:rsid w:val="00652AB1"/>
    <w:rsid w:val="0065320F"/>
    <w:rsid w:val="00653C43"/>
    <w:rsid w:val="00653ED4"/>
    <w:rsid w:val="00654286"/>
    <w:rsid w:val="00654504"/>
    <w:rsid w:val="006548FA"/>
    <w:rsid w:val="00654F18"/>
    <w:rsid w:val="00655C1D"/>
    <w:rsid w:val="0065635C"/>
    <w:rsid w:val="00656742"/>
    <w:rsid w:val="00656C6F"/>
    <w:rsid w:val="006602A5"/>
    <w:rsid w:val="006605AA"/>
    <w:rsid w:val="00660AB4"/>
    <w:rsid w:val="006621B4"/>
    <w:rsid w:val="00662828"/>
    <w:rsid w:val="00662D01"/>
    <w:rsid w:val="00663837"/>
    <w:rsid w:val="00663C54"/>
    <w:rsid w:val="0066450F"/>
    <w:rsid w:val="0066526B"/>
    <w:rsid w:val="00665330"/>
    <w:rsid w:val="00665862"/>
    <w:rsid w:val="0066673F"/>
    <w:rsid w:val="00666A73"/>
    <w:rsid w:val="0067010E"/>
    <w:rsid w:val="00670D9F"/>
    <w:rsid w:val="00671340"/>
    <w:rsid w:val="006715C4"/>
    <w:rsid w:val="0067183A"/>
    <w:rsid w:val="0067260B"/>
    <w:rsid w:val="00672C56"/>
    <w:rsid w:val="00672F81"/>
    <w:rsid w:val="00674172"/>
    <w:rsid w:val="006746CF"/>
    <w:rsid w:val="0067479D"/>
    <w:rsid w:val="00674B6F"/>
    <w:rsid w:val="006756CA"/>
    <w:rsid w:val="006769CB"/>
    <w:rsid w:val="00676FB1"/>
    <w:rsid w:val="0067781D"/>
    <w:rsid w:val="0068117F"/>
    <w:rsid w:val="00681FB0"/>
    <w:rsid w:val="006825CB"/>
    <w:rsid w:val="0068367F"/>
    <w:rsid w:val="0068382F"/>
    <w:rsid w:val="00683DFE"/>
    <w:rsid w:val="006841E5"/>
    <w:rsid w:val="00684570"/>
    <w:rsid w:val="006847F0"/>
    <w:rsid w:val="00685768"/>
    <w:rsid w:val="00685A7C"/>
    <w:rsid w:val="00685FFA"/>
    <w:rsid w:val="00686078"/>
    <w:rsid w:val="0068763B"/>
    <w:rsid w:val="00687CF9"/>
    <w:rsid w:val="00687DBE"/>
    <w:rsid w:val="006902AD"/>
    <w:rsid w:val="00690831"/>
    <w:rsid w:val="00691901"/>
    <w:rsid w:val="00691E6F"/>
    <w:rsid w:val="00693225"/>
    <w:rsid w:val="0069376F"/>
    <w:rsid w:val="00693ABC"/>
    <w:rsid w:val="006941F1"/>
    <w:rsid w:val="00694382"/>
    <w:rsid w:val="00694D91"/>
    <w:rsid w:val="006950B3"/>
    <w:rsid w:val="00695BB7"/>
    <w:rsid w:val="00696713"/>
    <w:rsid w:val="00697DBC"/>
    <w:rsid w:val="006A0A5E"/>
    <w:rsid w:val="006A1227"/>
    <w:rsid w:val="006A13E3"/>
    <w:rsid w:val="006A22F0"/>
    <w:rsid w:val="006A3D18"/>
    <w:rsid w:val="006A4C26"/>
    <w:rsid w:val="006A7013"/>
    <w:rsid w:val="006B0146"/>
    <w:rsid w:val="006B0665"/>
    <w:rsid w:val="006B07CC"/>
    <w:rsid w:val="006B0E55"/>
    <w:rsid w:val="006B1DA4"/>
    <w:rsid w:val="006B2048"/>
    <w:rsid w:val="006B2FEA"/>
    <w:rsid w:val="006B4FC2"/>
    <w:rsid w:val="006B6545"/>
    <w:rsid w:val="006B6B20"/>
    <w:rsid w:val="006B6EFE"/>
    <w:rsid w:val="006B7235"/>
    <w:rsid w:val="006B7739"/>
    <w:rsid w:val="006B781B"/>
    <w:rsid w:val="006B7899"/>
    <w:rsid w:val="006B78CC"/>
    <w:rsid w:val="006C0CF0"/>
    <w:rsid w:val="006C16F3"/>
    <w:rsid w:val="006C18EB"/>
    <w:rsid w:val="006C1AE7"/>
    <w:rsid w:val="006C2126"/>
    <w:rsid w:val="006C3D23"/>
    <w:rsid w:val="006C4011"/>
    <w:rsid w:val="006C5025"/>
    <w:rsid w:val="006C5AA1"/>
    <w:rsid w:val="006C6316"/>
    <w:rsid w:val="006C6F8B"/>
    <w:rsid w:val="006D119D"/>
    <w:rsid w:val="006D1278"/>
    <w:rsid w:val="006D18AF"/>
    <w:rsid w:val="006D1EC0"/>
    <w:rsid w:val="006D24B6"/>
    <w:rsid w:val="006D3155"/>
    <w:rsid w:val="006D3537"/>
    <w:rsid w:val="006D393E"/>
    <w:rsid w:val="006D457A"/>
    <w:rsid w:val="006D45FE"/>
    <w:rsid w:val="006D490C"/>
    <w:rsid w:val="006D4CC9"/>
    <w:rsid w:val="006D4F28"/>
    <w:rsid w:val="006D4F6E"/>
    <w:rsid w:val="006D5497"/>
    <w:rsid w:val="006D563E"/>
    <w:rsid w:val="006D58D4"/>
    <w:rsid w:val="006D5E2E"/>
    <w:rsid w:val="006D6B4C"/>
    <w:rsid w:val="006D6BBE"/>
    <w:rsid w:val="006E17CF"/>
    <w:rsid w:val="006E1887"/>
    <w:rsid w:val="006E22CA"/>
    <w:rsid w:val="006E3234"/>
    <w:rsid w:val="006E3403"/>
    <w:rsid w:val="006E46D6"/>
    <w:rsid w:val="006E4C7C"/>
    <w:rsid w:val="006E54D3"/>
    <w:rsid w:val="006E6C15"/>
    <w:rsid w:val="006E6FF5"/>
    <w:rsid w:val="006E7378"/>
    <w:rsid w:val="006E7EE3"/>
    <w:rsid w:val="006F2B80"/>
    <w:rsid w:val="006F2EF9"/>
    <w:rsid w:val="006F4146"/>
    <w:rsid w:val="006F4219"/>
    <w:rsid w:val="006F4475"/>
    <w:rsid w:val="006F4C48"/>
    <w:rsid w:val="006F552C"/>
    <w:rsid w:val="006F55A8"/>
    <w:rsid w:val="006F5831"/>
    <w:rsid w:val="006F5D04"/>
    <w:rsid w:val="006F6A66"/>
    <w:rsid w:val="006F7A20"/>
    <w:rsid w:val="00700135"/>
    <w:rsid w:val="007004B6"/>
    <w:rsid w:val="007004CA"/>
    <w:rsid w:val="00700686"/>
    <w:rsid w:val="00700984"/>
    <w:rsid w:val="00701203"/>
    <w:rsid w:val="00702508"/>
    <w:rsid w:val="007028B5"/>
    <w:rsid w:val="00702CB6"/>
    <w:rsid w:val="007042C2"/>
    <w:rsid w:val="00704900"/>
    <w:rsid w:val="007105BA"/>
    <w:rsid w:val="00710BB3"/>
    <w:rsid w:val="00711021"/>
    <w:rsid w:val="0071108D"/>
    <w:rsid w:val="00711224"/>
    <w:rsid w:val="00711370"/>
    <w:rsid w:val="00711B7F"/>
    <w:rsid w:val="0071307F"/>
    <w:rsid w:val="00714172"/>
    <w:rsid w:val="00714965"/>
    <w:rsid w:val="0071579F"/>
    <w:rsid w:val="00715B42"/>
    <w:rsid w:val="00716067"/>
    <w:rsid w:val="00716211"/>
    <w:rsid w:val="00716B12"/>
    <w:rsid w:val="0071783F"/>
    <w:rsid w:val="00717A7E"/>
    <w:rsid w:val="00720000"/>
    <w:rsid w:val="007207D2"/>
    <w:rsid w:val="0072086F"/>
    <w:rsid w:val="0072236F"/>
    <w:rsid w:val="00722912"/>
    <w:rsid w:val="00723AA6"/>
    <w:rsid w:val="0072499F"/>
    <w:rsid w:val="00724BE8"/>
    <w:rsid w:val="00725D16"/>
    <w:rsid w:val="007265DE"/>
    <w:rsid w:val="007275DF"/>
    <w:rsid w:val="00730301"/>
    <w:rsid w:val="007314C2"/>
    <w:rsid w:val="00731792"/>
    <w:rsid w:val="00731E62"/>
    <w:rsid w:val="00732BDE"/>
    <w:rsid w:val="00733961"/>
    <w:rsid w:val="007339D5"/>
    <w:rsid w:val="00734431"/>
    <w:rsid w:val="0073522C"/>
    <w:rsid w:val="007355B0"/>
    <w:rsid w:val="0073685B"/>
    <w:rsid w:val="00736A44"/>
    <w:rsid w:val="00736B75"/>
    <w:rsid w:val="0073716A"/>
    <w:rsid w:val="00740A07"/>
    <w:rsid w:val="00740F21"/>
    <w:rsid w:val="00742053"/>
    <w:rsid w:val="007429B9"/>
    <w:rsid w:val="00743821"/>
    <w:rsid w:val="00743EEA"/>
    <w:rsid w:val="00744097"/>
    <w:rsid w:val="00744483"/>
    <w:rsid w:val="00746966"/>
    <w:rsid w:val="00746E27"/>
    <w:rsid w:val="00747495"/>
    <w:rsid w:val="007474D3"/>
    <w:rsid w:val="00751965"/>
    <w:rsid w:val="00751A2B"/>
    <w:rsid w:val="00751C8F"/>
    <w:rsid w:val="0075277D"/>
    <w:rsid w:val="007536A8"/>
    <w:rsid w:val="0075394F"/>
    <w:rsid w:val="00754673"/>
    <w:rsid w:val="00754C52"/>
    <w:rsid w:val="00754E5D"/>
    <w:rsid w:val="0075567E"/>
    <w:rsid w:val="007557D5"/>
    <w:rsid w:val="007567F4"/>
    <w:rsid w:val="0075684D"/>
    <w:rsid w:val="00756D6D"/>
    <w:rsid w:val="00760777"/>
    <w:rsid w:val="00763A4D"/>
    <w:rsid w:val="00763B5A"/>
    <w:rsid w:val="00763BBF"/>
    <w:rsid w:val="00763DEA"/>
    <w:rsid w:val="00764102"/>
    <w:rsid w:val="00764552"/>
    <w:rsid w:val="0076473F"/>
    <w:rsid w:val="00764B6E"/>
    <w:rsid w:val="00764C87"/>
    <w:rsid w:val="00764F5B"/>
    <w:rsid w:val="007657B4"/>
    <w:rsid w:val="00765BCE"/>
    <w:rsid w:val="0076632C"/>
    <w:rsid w:val="00766629"/>
    <w:rsid w:val="0076710F"/>
    <w:rsid w:val="00767998"/>
    <w:rsid w:val="00767E93"/>
    <w:rsid w:val="00770BE5"/>
    <w:rsid w:val="00772277"/>
    <w:rsid w:val="007724B3"/>
    <w:rsid w:val="00773039"/>
    <w:rsid w:val="00773339"/>
    <w:rsid w:val="0077335A"/>
    <w:rsid w:val="007734E7"/>
    <w:rsid w:val="007739A3"/>
    <w:rsid w:val="007740B2"/>
    <w:rsid w:val="007744FB"/>
    <w:rsid w:val="0077450C"/>
    <w:rsid w:val="00774835"/>
    <w:rsid w:val="00774D41"/>
    <w:rsid w:val="00774FB9"/>
    <w:rsid w:val="007763C0"/>
    <w:rsid w:val="007767F2"/>
    <w:rsid w:val="00776B27"/>
    <w:rsid w:val="007772FB"/>
    <w:rsid w:val="007774C9"/>
    <w:rsid w:val="00777667"/>
    <w:rsid w:val="00777AAB"/>
    <w:rsid w:val="00777B15"/>
    <w:rsid w:val="00780373"/>
    <w:rsid w:val="0078060B"/>
    <w:rsid w:val="007811EE"/>
    <w:rsid w:val="00781546"/>
    <w:rsid w:val="007832ED"/>
    <w:rsid w:val="007837D4"/>
    <w:rsid w:val="007847E3"/>
    <w:rsid w:val="00784C5F"/>
    <w:rsid w:val="00785300"/>
    <w:rsid w:val="0078598F"/>
    <w:rsid w:val="00785B00"/>
    <w:rsid w:val="00785EE3"/>
    <w:rsid w:val="0078605F"/>
    <w:rsid w:val="007870B1"/>
    <w:rsid w:val="00787729"/>
    <w:rsid w:val="0078781D"/>
    <w:rsid w:val="00787DB5"/>
    <w:rsid w:val="007901FF"/>
    <w:rsid w:val="007903FC"/>
    <w:rsid w:val="0079067B"/>
    <w:rsid w:val="00790B15"/>
    <w:rsid w:val="00790E9A"/>
    <w:rsid w:val="00791F22"/>
    <w:rsid w:val="00792888"/>
    <w:rsid w:val="00792BB5"/>
    <w:rsid w:val="00792D57"/>
    <w:rsid w:val="00792E22"/>
    <w:rsid w:val="00794EB5"/>
    <w:rsid w:val="007952DD"/>
    <w:rsid w:val="0079612E"/>
    <w:rsid w:val="00797ACD"/>
    <w:rsid w:val="007A093D"/>
    <w:rsid w:val="007A12C5"/>
    <w:rsid w:val="007A1694"/>
    <w:rsid w:val="007A1A48"/>
    <w:rsid w:val="007A3279"/>
    <w:rsid w:val="007A391F"/>
    <w:rsid w:val="007A3D70"/>
    <w:rsid w:val="007A5150"/>
    <w:rsid w:val="007A55D9"/>
    <w:rsid w:val="007A5F0E"/>
    <w:rsid w:val="007A77F2"/>
    <w:rsid w:val="007A7E62"/>
    <w:rsid w:val="007A7F04"/>
    <w:rsid w:val="007B0149"/>
    <w:rsid w:val="007B0581"/>
    <w:rsid w:val="007B1070"/>
    <w:rsid w:val="007B1312"/>
    <w:rsid w:val="007B14CD"/>
    <w:rsid w:val="007B1823"/>
    <w:rsid w:val="007B2016"/>
    <w:rsid w:val="007B22B5"/>
    <w:rsid w:val="007B23FB"/>
    <w:rsid w:val="007B257F"/>
    <w:rsid w:val="007B2F9B"/>
    <w:rsid w:val="007B34F5"/>
    <w:rsid w:val="007B374F"/>
    <w:rsid w:val="007B3C3B"/>
    <w:rsid w:val="007B3F0E"/>
    <w:rsid w:val="007B3F60"/>
    <w:rsid w:val="007B4199"/>
    <w:rsid w:val="007B4547"/>
    <w:rsid w:val="007B4677"/>
    <w:rsid w:val="007B5F3B"/>
    <w:rsid w:val="007B661B"/>
    <w:rsid w:val="007B7B0B"/>
    <w:rsid w:val="007C12FC"/>
    <w:rsid w:val="007C1B4D"/>
    <w:rsid w:val="007C217F"/>
    <w:rsid w:val="007C2213"/>
    <w:rsid w:val="007C2F35"/>
    <w:rsid w:val="007C3859"/>
    <w:rsid w:val="007C67CA"/>
    <w:rsid w:val="007C6BCB"/>
    <w:rsid w:val="007C7CEE"/>
    <w:rsid w:val="007D0E41"/>
    <w:rsid w:val="007D109B"/>
    <w:rsid w:val="007D146A"/>
    <w:rsid w:val="007D1CC2"/>
    <w:rsid w:val="007D1CDC"/>
    <w:rsid w:val="007D25B7"/>
    <w:rsid w:val="007D4A97"/>
    <w:rsid w:val="007D4C6B"/>
    <w:rsid w:val="007D4D6A"/>
    <w:rsid w:val="007D53AA"/>
    <w:rsid w:val="007D5694"/>
    <w:rsid w:val="007D5EF5"/>
    <w:rsid w:val="007D6043"/>
    <w:rsid w:val="007D6661"/>
    <w:rsid w:val="007D684F"/>
    <w:rsid w:val="007D7201"/>
    <w:rsid w:val="007D7D3A"/>
    <w:rsid w:val="007D7F4A"/>
    <w:rsid w:val="007E0010"/>
    <w:rsid w:val="007E0413"/>
    <w:rsid w:val="007E0CFB"/>
    <w:rsid w:val="007E0F43"/>
    <w:rsid w:val="007E1312"/>
    <w:rsid w:val="007E1483"/>
    <w:rsid w:val="007E180B"/>
    <w:rsid w:val="007E2125"/>
    <w:rsid w:val="007E2290"/>
    <w:rsid w:val="007E27E1"/>
    <w:rsid w:val="007E308B"/>
    <w:rsid w:val="007E3622"/>
    <w:rsid w:val="007E41A0"/>
    <w:rsid w:val="007E4801"/>
    <w:rsid w:val="007E50A0"/>
    <w:rsid w:val="007F065A"/>
    <w:rsid w:val="007F06BE"/>
    <w:rsid w:val="007F14ED"/>
    <w:rsid w:val="007F1B98"/>
    <w:rsid w:val="007F1E35"/>
    <w:rsid w:val="007F2830"/>
    <w:rsid w:val="007F4936"/>
    <w:rsid w:val="007F4A76"/>
    <w:rsid w:val="007F4F7E"/>
    <w:rsid w:val="007F54CE"/>
    <w:rsid w:val="007F6B19"/>
    <w:rsid w:val="007F6EC9"/>
    <w:rsid w:val="007F6FAA"/>
    <w:rsid w:val="008006EE"/>
    <w:rsid w:val="0080082D"/>
    <w:rsid w:val="0080105A"/>
    <w:rsid w:val="0080127D"/>
    <w:rsid w:val="008012B1"/>
    <w:rsid w:val="00801D44"/>
    <w:rsid w:val="00801F23"/>
    <w:rsid w:val="0080205F"/>
    <w:rsid w:val="00802405"/>
    <w:rsid w:val="00802C29"/>
    <w:rsid w:val="00803214"/>
    <w:rsid w:val="00803248"/>
    <w:rsid w:val="008035B1"/>
    <w:rsid w:val="00803A87"/>
    <w:rsid w:val="0080448C"/>
    <w:rsid w:val="00804D6D"/>
    <w:rsid w:val="0080545E"/>
    <w:rsid w:val="00806677"/>
    <w:rsid w:val="00806C83"/>
    <w:rsid w:val="00806FD1"/>
    <w:rsid w:val="00806FF6"/>
    <w:rsid w:val="00807033"/>
    <w:rsid w:val="00807115"/>
    <w:rsid w:val="008071C9"/>
    <w:rsid w:val="00807240"/>
    <w:rsid w:val="00807513"/>
    <w:rsid w:val="008075C7"/>
    <w:rsid w:val="008078DC"/>
    <w:rsid w:val="00807C04"/>
    <w:rsid w:val="008110F8"/>
    <w:rsid w:val="00813E33"/>
    <w:rsid w:val="0081428E"/>
    <w:rsid w:val="00814808"/>
    <w:rsid w:val="00816C9F"/>
    <w:rsid w:val="00816D66"/>
    <w:rsid w:val="00816FD5"/>
    <w:rsid w:val="008204BB"/>
    <w:rsid w:val="00822A6A"/>
    <w:rsid w:val="00822B30"/>
    <w:rsid w:val="00823ECB"/>
    <w:rsid w:val="00823F8A"/>
    <w:rsid w:val="00824219"/>
    <w:rsid w:val="008251D8"/>
    <w:rsid w:val="008251F2"/>
    <w:rsid w:val="00825E0F"/>
    <w:rsid w:val="00825FC5"/>
    <w:rsid w:val="0082652A"/>
    <w:rsid w:val="00826533"/>
    <w:rsid w:val="008267B7"/>
    <w:rsid w:val="008278DA"/>
    <w:rsid w:val="00827A7D"/>
    <w:rsid w:val="00827C3D"/>
    <w:rsid w:val="00827DDB"/>
    <w:rsid w:val="008303F7"/>
    <w:rsid w:val="00831BE6"/>
    <w:rsid w:val="0083275D"/>
    <w:rsid w:val="00833E52"/>
    <w:rsid w:val="00835349"/>
    <w:rsid w:val="00835BA3"/>
    <w:rsid w:val="00840101"/>
    <w:rsid w:val="00840229"/>
    <w:rsid w:val="00841722"/>
    <w:rsid w:val="00841FF6"/>
    <w:rsid w:val="0084236A"/>
    <w:rsid w:val="008423C0"/>
    <w:rsid w:val="008441C7"/>
    <w:rsid w:val="00844256"/>
    <w:rsid w:val="0084444E"/>
    <w:rsid w:val="008446FD"/>
    <w:rsid w:val="00846DFE"/>
    <w:rsid w:val="00846ED8"/>
    <w:rsid w:val="00847466"/>
    <w:rsid w:val="00847A0A"/>
    <w:rsid w:val="00847C91"/>
    <w:rsid w:val="00850244"/>
    <w:rsid w:val="00850534"/>
    <w:rsid w:val="0085097C"/>
    <w:rsid w:val="00851ADD"/>
    <w:rsid w:val="00851B4E"/>
    <w:rsid w:val="00852142"/>
    <w:rsid w:val="00852D39"/>
    <w:rsid w:val="00852EE9"/>
    <w:rsid w:val="008543F3"/>
    <w:rsid w:val="00855043"/>
    <w:rsid w:val="0085613B"/>
    <w:rsid w:val="00856A63"/>
    <w:rsid w:val="008570B8"/>
    <w:rsid w:val="00857A98"/>
    <w:rsid w:val="00857D29"/>
    <w:rsid w:val="00857D4E"/>
    <w:rsid w:val="00857E20"/>
    <w:rsid w:val="00860539"/>
    <w:rsid w:val="008607AB"/>
    <w:rsid w:val="008615C0"/>
    <w:rsid w:val="008616DC"/>
    <w:rsid w:val="00861EDC"/>
    <w:rsid w:val="00862B1D"/>
    <w:rsid w:val="00863A9E"/>
    <w:rsid w:val="00864008"/>
    <w:rsid w:val="00864074"/>
    <w:rsid w:val="00864396"/>
    <w:rsid w:val="0086449A"/>
    <w:rsid w:val="008651EF"/>
    <w:rsid w:val="00865FAA"/>
    <w:rsid w:val="00866008"/>
    <w:rsid w:val="00866206"/>
    <w:rsid w:val="008700C3"/>
    <w:rsid w:val="00870E3C"/>
    <w:rsid w:val="008710BF"/>
    <w:rsid w:val="008711B8"/>
    <w:rsid w:val="00871694"/>
    <w:rsid w:val="00871F71"/>
    <w:rsid w:val="00872149"/>
    <w:rsid w:val="0087218B"/>
    <w:rsid w:val="00872A7D"/>
    <w:rsid w:val="00873DDE"/>
    <w:rsid w:val="00874316"/>
    <w:rsid w:val="00875E0D"/>
    <w:rsid w:val="00876103"/>
    <w:rsid w:val="0087738B"/>
    <w:rsid w:val="008808D2"/>
    <w:rsid w:val="00880FDA"/>
    <w:rsid w:val="00881741"/>
    <w:rsid w:val="0088223E"/>
    <w:rsid w:val="008828C5"/>
    <w:rsid w:val="00885251"/>
    <w:rsid w:val="00886C1E"/>
    <w:rsid w:val="008870DB"/>
    <w:rsid w:val="0088724D"/>
    <w:rsid w:val="00887303"/>
    <w:rsid w:val="00887702"/>
    <w:rsid w:val="008878BD"/>
    <w:rsid w:val="00887C14"/>
    <w:rsid w:val="00890A88"/>
    <w:rsid w:val="00890CFD"/>
    <w:rsid w:val="00891017"/>
    <w:rsid w:val="00891841"/>
    <w:rsid w:val="0089190B"/>
    <w:rsid w:val="00891D01"/>
    <w:rsid w:val="0089250A"/>
    <w:rsid w:val="00892C74"/>
    <w:rsid w:val="0089385F"/>
    <w:rsid w:val="00893F30"/>
    <w:rsid w:val="00894BFD"/>
    <w:rsid w:val="008952A4"/>
    <w:rsid w:val="0089547F"/>
    <w:rsid w:val="00895F5A"/>
    <w:rsid w:val="00896002"/>
    <w:rsid w:val="00896EFE"/>
    <w:rsid w:val="0089772D"/>
    <w:rsid w:val="00897827"/>
    <w:rsid w:val="008A1208"/>
    <w:rsid w:val="008A196C"/>
    <w:rsid w:val="008A1CFA"/>
    <w:rsid w:val="008A290B"/>
    <w:rsid w:val="008A332F"/>
    <w:rsid w:val="008A3344"/>
    <w:rsid w:val="008A34A3"/>
    <w:rsid w:val="008A4863"/>
    <w:rsid w:val="008A54B0"/>
    <w:rsid w:val="008A58B0"/>
    <w:rsid w:val="008A7387"/>
    <w:rsid w:val="008A7979"/>
    <w:rsid w:val="008A7D3B"/>
    <w:rsid w:val="008A7E82"/>
    <w:rsid w:val="008B16F9"/>
    <w:rsid w:val="008B25EE"/>
    <w:rsid w:val="008B2855"/>
    <w:rsid w:val="008B2F0A"/>
    <w:rsid w:val="008B2F3A"/>
    <w:rsid w:val="008B421D"/>
    <w:rsid w:val="008B52F6"/>
    <w:rsid w:val="008B6015"/>
    <w:rsid w:val="008B68AA"/>
    <w:rsid w:val="008C06DB"/>
    <w:rsid w:val="008C1740"/>
    <w:rsid w:val="008C18DC"/>
    <w:rsid w:val="008C1A52"/>
    <w:rsid w:val="008C1B4B"/>
    <w:rsid w:val="008C26FA"/>
    <w:rsid w:val="008C2C24"/>
    <w:rsid w:val="008C3270"/>
    <w:rsid w:val="008C37EC"/>
    <w:rsid w:val="008C396D"/>
    <w:rsid w:val="008C4AD2"/>
    <w:rsid w:val="008C5EC4"/>
    <w:rsid w:val="008C62DC"/>
    <w:rsid w:val="008C6CAE"/>
    <w:rsid w:val="008C6CD7"/>
    <w:rsid w:val="008C70DD"/>
    <w:rsid w:val="008C7987"/>
    <w:rsid w:val="008C7CEA"/>
    <w:rsid w:val="008D0216"/>
    <w:rsid w:val="008D10A4"/>
    <w:rsid w:val="008D1327"/>
    <w:rsid w:val="008D1BBF"/>
    <w:rsid w:val="008D3262"/>
    <w:rsid w:val="008D3C29"/>
    <w:rsid w:val="008D3E1E"/>
    <w:rsid w:val="008D463C"/>
    <w:rsid w:val="008D490D"/>
    <w:rsid w:val="008D5226"/>
    <w:rsid w:val="008E0822"/>
    <w:rsid w:val="008E0EDA"/>
    <w:rsid w:val="008E2313"/>
    <w:rsid w:val="008E3354"/>
    <w:rsid w:val="008E53A4"/>
    <w:rsid w:val="008E5583"/>
    <w:rsid w:val="008E6B1C"/>
    <w:rsid w:val="008E72A2"/>
    <w:rsid w:val="008E7458"/>
    <w:rsid w:val="008F0723"/>
    <w:rsid w:val="008F07A3"/>
    <w:rsid w:val="008F0C77"/>
    <w:rsid w:val="008F0FA5"/>
    <w:rsid w:val="008F1148"/>
    <w:rsid w:val="008F14C3"/>
    <w:rsid w:val="008F199C"/>
    <w:rsid w:val="008F1DD0"/>
    <w:rsid w:val="008F21F4"/>
    <w:rsid w:val="008F2528"/>
    <w:rsid w:val="008F2B7E"/>
    <w:rsid w:val="008F2C6D"/>
    <w:rsid w:val="008F30E6"/>
    <w:rsid w:val="008F3F46"/>
    <w:rsid w:val="008F4585"/>
    <w:rsid w:val="008F5890"/>
    <w:rsid w:val="008F74DC"/>
    <w:rsid w:val="008F7650"/>
    <w:rsid w:val="0090005C"/>
    <w:rsid w:val="0090048C"/>
    <w:rsid w:val="00900887"/>
    <w:rsid w:val="00901DA1"/>
    <w:rsid w:val="00902958"/>
    <w:rsid w:val="00902F55"/>
    <w:rsid w:val="00903B81"/>
    <w:rsid w:val="00904629"/>
    <w:rsid w:val="0090477A"/>
    <w:rsid w:val="00904DE6"/>
    <w:rsid w:val="00904F83"/>
    <w:rsid w:val="009051D3"/>
    <w:rsid w:val="00905686"/>
    <w:rsid w:val="00905735"/>
    <w:rsid w:val="00905F42"/>
    <w:rsid w:val="00906644"/>
    <w:rsid w:val="00906A80"/>
    <w:rsid w:val="00907DD1"/>
    <w:rsid w:val="00910D03"/>
    <w:rsid w:val="00911183"/>
    <w:rsid w:val="00912667"/>
    <w:rsid w:val="0091287E"/>
    <w:rsid w:val="00912A6B"/>
    <w:rsid w:val="009132CE"/>
    <w:rsid w:val="00913659"/>
    <w:rsid w:val="009140DD"/>
    <w:rsid w:val="00914CF3"/>
    <w:rsid w:val="00914D18"/>
    <w:rsid w:val="00915C90"/>
    <w:rsid w:val="00915EB1"/>
    <w:rsid w:val="009164B9"/>
    <w:rsid w:val="00917AED"/>
    <w:rsid w:val="009200ED"/>
    <w:rsid w:val="009203E0"/>
    <w:rsid w:val="0092046C"/>
    <w:rsid w:val="009205E9"/>
    <w:rsid w:val="00921AB3"/>
    <w:rsid w:val="00922708"/>
    <w:rsid w:val="009229A7"/>
    <w:rsid w:val="00922C55"/>
    <w:rsid w:val="0092313F"/>
    <w:rsid w:val="00924118"/>
    <w:rsid w:val="00924C25"/>
    <w:rsid w:val="009257F7"/>
    <w:rsid w:val="00925F82"/>
    <w:rsid w:val="00926549"/>
    <w:rsid w:val="009266C9"/>
    <w:rsid w:val="00927221"/>
    <w:rsid w:val="00927812"/>
    <w:rsid w:val="00927D8B"/>
    <w:rsid w:val="009303A7"/>
    <w:rsid w:val="00930836"/>
    <w:rsid w:val="009308D0"/>
    <w:rsid w:val="00930CAC"/>
    <w:rsid w:val="0093141F"/>
    <w:rsid w:val="00931A54"/>
    <w:rsid w:val="009323D6"/>
    <w:rsid w:val="009323DC"/>
    <w:rsid w:val="00932C2A"/>
    <w:rsid w:val="009334AC"/>
    <w:rsid w:val="009339A1"/>
    <w:rsid w:val="00933B80"/>
    <w:rsid w:val="00933EAB"/>
    <w:rsid w:val="0093409B"/>
    <w:rsid w:val="00934A2E"/>
    <w:rsid w:val="00935350"/>
    <w:rsid w:val="0093556A"/>
    <w:rsid w:val="009358FA"/>
    <w:rsid w:val="009359EA"/>
    <w:rsid w:val="00936FEE"/>
    <w:rsid w:val="00937B47"/>
    <w:rsid w:val="009413FE"/>
    <w:rsid w:val="00941B12"/>
    <w:rsid w:val="00942029"/>
    <w:rsid w:val="0094209C"/>
    <w:rsid w:val="00942205"/>
    <w:rsid w:val="0094281D"/>
    <w:rsid w:val="009429C4"/>
    <w:rsid w:val="00942AB9"/>
    <w:rsid w:val="00942BDE"/>
    <w:rsid w:val="00942E01"/>
    <w:rsid w:val="009432A1"/>
    <w:rsid w:val="0094366F"/>
    <w:rsid w:val="00943670"/>
    <w:rsid w:val="009438CF"/>
    <w:rsid w:val="00944294"/>
    <w:rsid w:val="009446C8"/>
    <w:rsid w:val="00944EB7"/>
    <w:rsid w:val="00945129"/>
    <w:rsid w:val="00945AE8"/>
    <w:rsid w:val="00945B88"/>
    <w:rsid w:val="00946064"/>
    <w:rsid w:val="00946273"/>
    <w:rsid w:val="009464DB"/>
    <w:rsid w:val="00946B8E"/>
    <w:rsid w:val="00947372"/>
    <w:rsid w:val="009473DC"/>
    <w:rsid w:val="00947E3D"/>
    <w:rsid w:val="009500A6"/>
    <w:rsid w:val="00951268"/>
    <w:rsid w:val="00951DE5"/>
    <w:rsid w:val="009524AB"/>
    <w:rsid w:val="009524EB"/>
    <w:rsid w:val="0095287C"/>
    <w:rsid w:val="00952C0C"/>
    <w:rsid w:val="00952E3F"/>
    <w:rsid w:val="0095390C"/>
    <w:rsid w:val="00953C20"/>
    <w:rsid w:val="00954B2A"/>
    <w:rsid w:val="00954BDA"/>
    <w:rsid w:val="009554DD"/>
    <w:rsid w:val="009554F7"/>
    <w:rsid w:val="009558C3"/>
    <w:rsid w:val="00956940"/>
    <w:rsid w:val="0095783B"/>
    <w:rsid w:val="00957B0A"/>
    <w:rsid w:val="00957BF4"/>
    <w:rsid w:val="00960151"/>
    <w:rsid w:val="00960165"/>
    <w:rsid w:val="009609F9"/>
    <w:rsid w:val="00961E95"/>
    <w:rsid w:val="00963223"/>
    <w:rsid w:val="0096435A"/>
    <w:rsid w:val="009645D5"/>
    <w:rsid w:val="0096465A"/>
    <w:rsid w:val="009646B5"/>
    <w:rsid w:val="00965055"/>
    <w:rsid w:val="00965711"/>
    <w:rsid w:val="009659AD"/>
    <w:rsid w:val="00966544"/>
    <w:rsid w:val="00966EDE"/>
    <w:rsid w:val="00971081"/>
    <w:rsid w:val="00971233"/>
    <w:rsid w:val="009712AE"/>
    <w:rsid w:val="009731A1"/>
    <w:rsid w:val="00973FB1"/>
    <w:rsid w:val="009741C8"/>
    <w:rsid w:val="00974453"/>
    <w:rsid w:val="00974A81"/>
    <w:rsid w:val="00975E5A"/>
    <w:rsid w:val="009760E5"/>
    <w:rsid w:val="00976739"/>
    <w:rsid w:val="00976782"/>
    <w:rsid w:val="00977374"/>
    <w:rsid w:val="00977A42"/>
    <w:rsid w:val="009805EA"/>
    <w:rsid w:val="00980B7A"/>
    <w:rsid w:val="00982274"/>
    <w:rsid w:val="00983055"/>
    <w:rsid w:val="00984E5D"/>
    <w:rsid w:val="00985266"/>
    <w:rsid w:val="00985452"/>
    <w:rsid w:val="00985914"/>
    <w:rsid w:val="00991209"/>
    <w:rsid w:val="00991860"/>
    <w:rsid w:val="00991D78"/>
    <w:rsid w:val="009927E8"/>
    <w:rsid w:val="00992BC4"/>
    <w:rsid w:val="00993D5C"/>
    <w:rsid w:val="009945E4"/>
    <w:rsid w:val="00994F9D"/>
    <w:rsid w:val="00995305"/>
    <w:rsid w:val="00995F83"/>
    <w:rsid w:val="009968A5"/>
    <w:rsid w:val="00996BAC"/>
    <w:rsid w:val="0099751D"/>
    <w:rsid w:val="0099758F"/>
    <w:rsid w:val="0099791B"/>
    <w:rsid w:val="00997FC3"/>
    <w:rsid w:val="009A0A22"/>
    <w:rsid w:val="009A0F7B"/>
    <w:rsid w:val="009A12BA"/>
    <w:rsid w:val="009A2C08"/>
    <w:rsid w:val="009A2E45"/>
    <w:rsid w:val="009A3128"/>
    <w:rsid w:val="009A3665"/>
    <w:rsid w:val="009A420D"/>
    <w:rsid w:val="009A49AF"/>
    <w:rsid w:val="009A4F20"/>
    <w:rsid w:val="009A5E7F"/>
    <w:rsid w:val="009A67F0"/>
    <w:rsid w:val="009A6BE5"/>
    <w:rsid w:val="009B09A2"/>
    <w:rsid w:val="009B1035"/>
    <w:rsid w:val="009B17B6"/>
    <w:rsid w:val="009B223F"/>
    <w:rsid w:val="009B25B6"/>
    <w:rsid w:val="009B28F5"/>
    <w:rsid w:val="009B2CA4"/>
    <w:rsid w:val="009B2CCB"/>
    <w:rsid w:val="009B2DF5"/>
    <w:rsid w:val="009B2E86"/>
    <w:rsid w:val="009B3114"/>
    <w:rsid w:val="009B3658"/>
    <w:rsid w:val="009B4BF2"/>
    <w:rsid w:val="009B52BD"/>
    <w:rsid w:val="009B52F2"/>
    <w:rsid w:val="009B55FA"/>
    <w:rsid w:val="009B5C62"/>
    <w:rsid w:val="009B6209"/>
    <w:rsid w:val="009B6F3A"/>
    <w:rsid w:val="009B73DF"/>
    <w:rsid w:val="009C0EF6"/>
    <w:rsid w:val="009C1846"/>
    <w:rsid w:val="009C1883"/>
    <w:rsid w:val="009C202E"/>
    <w:rsid w:val="009C392F"/>
    <w:rsid w:val="009C3ABF"/>
    <w:rsid w:val="009C441D"/>
    <w:rsid w:val="009C5A13"/>
    <w:rsid w:val="009C5CB3"/>
    <w:rsid w:val="009C6208"/>
    <w:rsid w:val="009C6928"/>
    <w:rsid w:val="009C6DCD"/>
    <w:rsid w:val="009D1FA4"/>
    <w:rsid w:val="009D2969"/>
    <w:rsid w:val="009D32A3"/>
    <w:rsid w:val="009D3AA6"/>
    <w:rsid w:val="009D43FE"/>
    <w:rsid w:val="009D4DA1"/>
    <w:rsid w:val="009D50B6"/>
    <w:rsid w:val="009D57BC"/>
    <w:rsid w:val="009D5CB5"/>
    <w:rsid w:val="009D75FC"/>
    <w:rsid w:val="009E10C7"/>
    <w:rsid w:val="009E1849"/>
    <w:rsid w:val="009E2B95"/>
    <w:rsid w:val="009E3363"/>
    <w:rsid w:val="009E345A"/>
    <w:rsid w:val="009E356A"/>
    <w:rsid w:val="009E3BBF"/>
    <w:rsid w:val="009E481C"/>
    <w:rsid w:val="009E4827"/>
    <w:rsid w:val="009E4ACB"/>
    <w:rsid w:val="009E4B2B"/>
    <w:rsid w:val="009E4B6A"/>
    <w:rsid w:val="009E616A"/>
    <w:rsid w:val="009E628C"/>
    <w:rsid w:val="009E65AB"/>
    <w:rsid w:val="009E6A74"/>
    <w:rsid w:val="009E71F6"/>
    <w:rsid w:val="009E72B6"/>
    <w:rsid w:val="009E74C1"/>
    <w:rsid w:val="009E79D7"/>
    <w:rsid w:val="009F04D3"/>
    <w:rsid w:val="009F0D20"/>
    <w:rsid w:val="009F1748"/>
    <w:rsid w:val="009F1779"/>
    <w:rsid w:val="009F22D8"/>
    <w:rsid w:val="009F38EC"/>
    <w:rsid w:val="009F4178"/>
    <w:rsid w:val="009F4196"/>
    <w:rsid w:val="009F4CEE"/>
    <w:rsid w:val="009F4F5A"/>
    <w:rsid w:val="009F51F6"/>
    <w:rsid w:val="009F5264"/>
    <w:rsid w:val="009F5E64"/>
    <w:rsid w:val="009F63A3"/>
    <w:rsid w:val="009F6D2D"/>
    <w:rsid w:val="009F78BE"/>
    <w:rsid w:val="009F792F"/>
    <w:rsid w:val="009F7E2D"/>
    <w:rsid w:val="009F7EF7"/>
    <w:rsid w:val="00A002CF"/>
    <w:rsid w:val="00A00579"/>
    <w:rsid w:val="00A00953"/>
    <w:rsid w:val="00A00F98"/>
    <w:rsid w:val="00A01684"/>
    <w:rsid w:val="00A018B9"/>
    <w:rsid w:val="00A01CDE"/>
    <w:rsid w:val="00A0429D"/>
    <w:rsid w:val="00A04549"/>
    <w:rsid w:val="00A0579C"/>
    <w:rsid w:val="00A11572"/>
    <w:rsid w:val="00A1159F"/>
    <w:rsid w:val="00A11787"/>
    <w:rsid w:val="00A1180B"/>
    <w:rsid w:val="00A124BA"/>
    <w:rsid w:val="00A13448"/>
    <w:rsid w:val="00A1365A"/>
    <w:rsid w:val="00A139B8"/>
    <w:rsid w:val="00A150D3"/>
    <w:rsid w:val="00A15103"/>
    <w:rsid w:val="00A15436"/>
    <w:rsid w:val="00A156AC"/>
    <w:rsid w:val="00A158DB"/>
    <w:rsid w:val="00A159A7"/>
    <w:rsid w:val="00A15A9A"/>
    <w:rsid w:val="00A164B8"/>
    <w:rsid w:val="00A16D52"/>
    <w:rsid w:val="00A16FB2"/>
    <w:rsid w:val="00A2001D"/>
    <w:rsid w:val="00A20D09"/>
    <w:rsid w:val="00A20DAE"/>
    <w:rsid w:val="00A212CB"/>
    <w:rsid w:val="00A21415"/>
    <w:rsid w:val="00A219BA"/>
    <w:rsid w:val="00A220DE"/>
    <w:rsid w:val="00A23472"/>
    <w:rsid w:val="00A235D4"/>
    <w:rsid w:val="00A23C7A"/>
    <w:rsid w:val="00A243BC"/>
    <w:rsid w:val="00A25AE3"/>
    <w:rsid w:val="00A2769F"/>
    <w:rsid w:val="00A27C91"/>
    <w:rsid w:val="00A27CE5"/>
    <w:rsid w:val="00A27D4C"/>
    <w:rsid w:val="00A3019B"/>
    <w:rsid w:val="00A30EDF"/>
    <w:rsid w:val="00A316E4"/>
    <w:rsid w:val="00A32549"/>
    <w:rsid w:val="00A32843"/>
    <w:rsid w:val="00A32AE0"/>
    <w:rsid w:val="00A330F4"/>
    <w:rsid w:val="00A334BB"/>
    <w:rsid w:val="00A34436"/>
    <w:rsid w:val="00A34667"/>
    <w:rsid w:val="00A348C1"/>
    <w:rsid w:val="00A35756"/>
    <w:rsid w:val="00A35942"/>
    <w:rsid w:val="00A35CDC"/>
    <w:rsid w:val="00A3646E"/>
    <w:rsid w:val="00A37678"/>
    <w:rsid w:val="00A37987"/>
    <w:rsid w:val="00A400C2"/>
    <w:rsid w:val="00A40AC9"/>
    <w:rsid w:val="00A40C04"/>
    <w:rsid w:val="00A40D8B"/>
    <w:rsid w:val="00A411EA"/>
    <w:rsid w:val="00A41B23"/>
    <w:rsid w:val="00A42407"/>
    <w:rsid w:val="00A42751"/>
    <w:rsid w:val="00A42FAF"/>
    <w:rsid w:val="00A430A2"/>
    <w:rsid w:val="00A433B9"/>
    <w:rsid w:val="00A43A77"/>
    <w:rsid w:val="00A458D8"/>
    <w:rsid w:val="00A478C5"/>
    <w:rsid w:val="00A50696"/>
    <w:rsid w:val="00A524C2"/>
    <w:rsid w:val="00A53118"/>
    <w:rsid w:val="00A5450B"/>
    <w:rsid w:val="00A5607C"/>
    <w:rsid w:val="00A5694B"/>
    <w:rsid w:val="00A5737B"/>
    <w:rsid w:val="00A578D5"/>
    <w:rsid w:val="00A57B98"/>
    <w:rsid w:val="00A60775"/>
    <w:rsid w:val="00A60B7B"/>
    <w:rsid w:val="00A60C2D"/>
    <w:rsid w:val="00A614FF"/>
    <w:rsid w:val="00A621D2"/>
    <w:rsid w:val="00A622EE"/>
    <w:rsid w:val="00A634C0"/>
    <w:rsid w:val="00A63558"/>
    <w:rsid w:val="00A63D0C"/>
    <w:rsid w:val="00A64042"/>
    <w:rsid w:val="00A64561"/>
    <w:rsid w:val="00A64B47"/>
    <w:rsid w:val="00A6544C"/>
    <w:rsid w:val="00A6768B"/>
    <w:rsid w:val="00A67DF3"/>
    <w:rsid w:val="00A702BD"/>
    <w:rsid w:val="00A7069A"/>
    <w:rsid w:val="00A71002"/>
    <w:rsid w:val="00A71CD9"/>
    <w:rsid w:val="00A72609"/>
    <w:rsid w:val="00A72619"/>
    <w:rsid w:val="00A7262B"/>
    <w:rsid w:val="00A72FA6"/>
    <w:rsid w:val="00A731A2"/>
    <w:rsid w:val="00A73509"/>
    <w:rsid w:val="00A73686"/>
    <w:rsid w:val="00A7375A"/>
    <w:rsid w:val="00A7398D"/>
    <w:rsid w:val="00A73EEB"/>
    <w:rsid w:val="00A74A8C"/>
    <w:rsid w:val="00A74B07"/>
    <w:rsid w:val="00A74B1F"/>
    <w:rsid w:val="00A761BA"/>
    <w:rsid w:val="00A768F8"/>
    <w:rsid w:val="00A77295"/>
    <w:rsid w:val="00A7748C"/>
    <w:rsid w:val="00A80906"/>
    <w:rsid w:val="00A81063"/>
    <w:rsid w:val="00A81FD0"/>
    <w:rsid w:val="00A825E8"/>
    <w:rsid w:val="00A8299A"/>
    <w:rsid w:val="00A83481"/>
    <w:rsid w:val="00A836EB"/>
    <w:rsid w:val="00A83C41"/>
    <w:rsid w:val="00A83FC6"/>
    <w:rsid w:val="00A8409B"/>
    <w:rsid w:val="00A842F9"/>
    <w:rsid w:val="00A84F56"/>
    <w:rsid w:val="00A8588C"/>
    <w:rsid w:val="00A85892"/>
    <w:rsid w:val="00A86C71"/>
    <w:rsid w:val="00A86E0F"/>
    <w:rsid w:val="00A877EF"/>
    <w:rsid w:val="00A90260"/>
    <w:rsid w:val="00A9040A"/>
    <w:rsid w:val="00A90E7D"/>
    <w:rsid w:val="00A91472"/>
    <w:rsid w:val="00A917FD"/>
    <w:rsid w:val="00A91F8D"/>
    <w:rsid w:val="00A92938"/>
    <w:rsid w:val="00A92E54"/>
    <w:rsid w:val="00A93100"/>
    <w:rsid w:val="00A932B1"/>
    <w:rsid w:val="00A9352C"/>
    <w:rsid w:val="00A93C70"/>
    <w:rsid w:val="00A9532F"/>
    <w:rsid w:val="00A95627"/>
    <w:rsid w:val="00A959FC"/>
    <w:rsid w:val="00A962E7"/>
    <w:rsid w:val="00A96B21"/>
    <w:rsid w:val="00A97E5B"/>
    <w:rsid w:val="00AA0F67"/>
    <w:rsid w:val="00AA1625"/>
    <w:rsid w:val="00AA1E51"/>
    <w:rsid w:val="00AA2269"/>
    <w:rsid w:val="00AA2434"/>
    <w:rsid w:val="00AA31AB"/>
    <w:rsid w:val="00AA37CE"/>
    <w:rsid w:val="00AA386A"/>
    <w:rsid w:val="00AA3F3A"/>
    <w:rsid w:val="00AA4FD4"/>
    <w:rsid w:val="00AA5750"/>
    <w:rsid w:val="00AA6A98"/>
    <w:rsid w:val="00AA7167"/>
    <w:rsid w:val="00AB021A"/>
    <w:rsid w:val="00AB1B2B"/>
    <w:rsid w:val="00AB1BE3"/>
    <w:rsid w:val="00AB2144"/>
    <w:rsid w:val="00AB339D"/>
    <w:rsid w:val="00AB54F7"/>
    <w:rsid w:val="00AB61CA"/>
    <w:rsid w:val="00AB62B4"/>
    <w:rsid w:val="00AB64B0"/>
    <w:rsid w:val="00AB68C6"/>
    <w:rsid w:val="00AB6CDC"/>
    <w:rsid w:val="00AB6E71"/>
    <w:rsid w:val="00AB75CD"/>
    <w:rsid w:val="00AB7779"/>
    <w:rsid w:val="00AB7C90"/>
    <w:rsid w:val="00AC0919"/>
    <w:rsid w:val="00AC09BA"/>
    <w:rsid w:val="00AC0C4B"/>
    <w:rsid w:val="00AC1786"/>
    <w:rsid w:val="00AC1A70"/>
    <w:rsid w:val="00AC1D3F"/>
    <w:rsid w:val="00AC1F3C"/>
    <w:rsid w:val="00AC3031"/>
    <w:rsid w:val="00AC4BC7"/>
    <w:rsid w:val="00AC4F2A"/>
    <w:rsid w:val="00AC5243"/>
    <w:rsid w:val="00AC5363"/>
    <w:rsid w:val="00AC6C2D"/>
    <w:rsid w:val="00AC7227"/>
    <w:rsid w:val="00AC77FE"/>
    <w:rsid w:val="00AC7982"/>
    <w:rsid w:val="00AD03F5"/>
    <w:rsid w:val="00AD0F77"/>
    <w:rsid w:val="00AD103D"/>
    <w:rsid w:val="00AD1247"/>
    <w:rsid w:val="00AD2210"/>
    <w:rsid w:val="00AD2F14"/>
    <w:rsid w:val="00AD30EE"/>
    <w:rsid w:val="00AD37EE"/>
    <w:rsid w:val="00AD3E0A"/>
    <w:rsid w:val="00AD4912"/>
    <w:rsid w:val="00AD4B2A"/>
    <w:rsid w:val="00AD51DC"/>
    <w:rsid w:val="00AD52BE"/>
    <w:rsid w:val="00AD5387"/>
    <w:rsid w:val="00AD55F8"/>
    <w:rsid w:val="00AD585C"/>
    <w:rsid w:val="00AD5AD7"/>
    <w:rsid w:val="00AD61B8"/>
    <w:rsid w:val="00AD66EB"/>
    <w:rsid w:val="00AD7C44"/>
    <w:rsid w:val="00AE06E0"/>
    <w:rsid w:val="00AE0726"/>
    <w:rsid w:val="00AE0A5F"/>
    <w:rsid w:val="00AE1C3A"/>
    <w:rsid w:val="00AE1E00"/>
    <w:rsid w:val="00AE2C04"/>
    <w:rsid w:val="00AE364D"/>
    <w:rsid w:val="00AE3DB3"/>
    <w:rsid w:val="00AE4604"/>
    <w:rsid w:val="00AE46EA"/>
    <w:rsid w:val="00AE4C44"/>
    <w:rsid w:val="00AE517F"/>
    <w:rsid w:val="00AE52AC"/>
    <w:rsid w:val="00AE542D"/>
    <w:rsid w:val="00AE5CAB"/>
    <w:rsid w:val="00AE641A"/>
    <w:rsid w:val="00AE7A35"/>
    <w:rsid w:val="00AE7AF2"/>
    <w:rsid w:val="00AE7BE6"/>
    <w:rsid w:val="00AF0B44"/>
    <w:rsid w:val="00AF0D7D"/>
    <w:rsid w:val="00AF2101"/>
    <w:rsid w:val="00AF262E"/>
    <w:rsid w:val="00AF2E3C"/>
    <w:rsid w:val="00AF31BD"/>
    <w:rsid w:val="00AF337F"/>
    <w:rsid w:val="00AF34A4"/>
    <w:rsid w:val="00AF5328"/>
    <w:rsid w:val="00AF5627"/>
    <w:rsid w:val="00AF6A34"/>
    <w:rsid w:val="00AF7597"/>
    <w:rsid w:val="00AF7CBE"/>
    <w:rsid w:val="00B00465"/>
    <w:rsid w:val="00B00918"/>
    <w:rsid w:val="00B013BC"/>
    <w:rsid w:val="00B016A2"/>
    <w:rsid w:val="00B0174E"/>
    <w:rsid w:val="00B0196D"/>
    <w:rsid w:val="00B02E96"/>
    <w:rsid w:val="00B03A20"/>
    <w:rsid w:val="00B03E8C"/>
    <w:rsid w:val="00B05480"/>
    <w:rsid w:val="00B06A8D"/>
    <w:rsid w:val="00B06D38"/>
    <w:rsid w:val="00B071C3"/>
    <w:rsid w:val="00B0772F"/>
    <w:rsid w:val="00B07F25"/>
    <w:rsid w:val="00B10034"/>
    <w:rsid w:val="00B104B7"/>
    <w:rsid w:val="00B106A2"/>
    <w:rsid w:val="00B11A78"/>
    <w:rsid w:val="00B13D75"/>
    <w:rsid w:val="00B1416A"/>
    <w:rsid w:val="00B154B8"/>
    <w:rsid w:val="00B15684"/>
    <w:rsid w:val="00B1583F"/>
    <w:rsid w:val="00B16E0B"/>
    <w:rsid w:val="00B179F5"/>
    <w:rsid w:val="00B2088F"/>
    <w:rsid w:val="00B20964"/>
    <w:rsid w:val="00B20B47"/>
    <w:rsid w:val="00B20F81"/>
    <w:rsid w:val="00B21C0A"/>
    <w:rsid w:val="00B22F2F"/>
    <w:rsid w:val="00B2348E"/>
    <w:rsid w:val="00B23EB4"/>
    <w:rsid w:val="00B2426C"/>
    <w:rsid w:val="00B24776"/>
    <w:rsid w:val="00B24B35"/>
    <w:rsid w:val="00B24F72"/>
    <w:rsid w:val="00B25176"/>
    <w:rsid w:val="00B256C6"/>
    <w:rsid w:val="00B2655E"/>
    <w:rsid w:val="00B26A6F"/>
    <w:rsid w:val="00B26BDD"/>
    <w:rsid w:val="00B27011"/>
    <w:rsid w:val="00B27DE2"/>
    <w:rsid w:val="00B3071C"/>
    <w:rsid w:val="00B30B0B"/>
    <w:rsid w:val="00B3128C"/>
    <w:rsid w:val="00B3165B"/>
    <w:rsid w:val="00B31A28"/>
    <w:rsid w:val="00B31EAE"/>
    <w:rsid w:val="00B31EBD"/>
    <w:rsid w:val="00B31EC6"/>
    <w:rsid w:val="00B31FEC"/>
    <w:rsid w:val="00B326BE"/>
    <w:rsid w:val="00B331DA"/>
    <w:rsid w:val="00B335EE"/>
    <w:rsid w:val="00B3373C"/>
    <w:rsid w:val="00B3434F"/>
    <w:rsid w:val="00B34489"/>
    <w:rsid w:val="00B3448B"/>
    <w:rsid w:val="00B3462B"/>
    <w:rsid w:val="00B34A43"/>
    <w:rsid w:val="00B34F22"/>
    <w:rsid w:val="00B3523B"/>
    <w:rsid w:val="00B36A9B"/>
    <w:rsid w:val="00B36AA5"/>
    <w:rsid w:val="00B36E0A"/>
    <w:rsid w:val="00B378FD"/>
    <w:rsid w:val="00B4015B"/>
    <w:rsid w:val="00B4043F"/>
    <w:rsid w:val="00B412A4"/>
    <w:rsid w:val="00B42672"/>
    <w:rsid w:val="00B43160"/>
    <w:rsid w:val="00B4399C"/>
    <w:rsid w:val="00B43D6F"/>
    <w:rsid w:val="00B43F46"/>
    <w:rsid w:val="00B44065"/>
    <w:rsid w:val="00B442DF"/>
    <w:rsid w:val="00B4472D"/>
    <w:rsid w:val="00B449A1"/>
    <w:rsid w:val="00B44B4F"/>
    <w:rsid w:val="00B45797"/>
    <w:rsid w:val="00B45EB1"/>
    <w:rsid w:val="00B45F97"/>
    <w:rsid w:val="00B4623F"/>
    <w:rsid w:val="00B472CD"/>
    <w:rsid w:val="00B47983"/>
    <w:rsid w:val="00B47B2C"/>
    <w:rsid w:val="00B51432"/>
    <w:rsid w:val="00B514E1"/>
    <w:rsid w:val="00B530A5"/>
    <w:rsid w:val="00B532B0"/>
    <w:rsid w:val="00B5352C"/>
    <w:rsid w:val="00B53BCE"/>
    <w:rsid w:val="00B53C9C"/>
    <w:rsid w:val="00B547CD"/>
    <w:rsid w:val="00B547DD"/>
    <w:rsid w:val="00B5560C"/>
    <w:rsid w:val="00B560A3"/>
    <w:rsid w:val="00B560EB"/>
    <w:rsid w:val="00B56121"/>
    <w:rsid w:val="00B56636"/>
    <w:rsid w:val="00B56EEE"/>
    <w:rsid w:val="00B572D6"/>
    <w:rsid w:val="00B57AF9"/>
    <w:rsid w:val="00B57CD1"/>
    <w:rsid w:val="00B60766"/>
    <w:rsid w:val="00B610E5"/>
    <w:rsid w:val="00B612B4"/>
    <w:rsid w:val="00B61385"/>
    <w:rsid w:val="00B6180B"/>
    <w:rsid w:val="00B62CCC"/>
    <w:rsid w:val="00B62EBC"/>
    <w:rsid w:val="00B6460C"/>
    <w:rsid w:val="00B64C22"/>
    <w:rsid w:val="00B65F6A"/>
    <w:rsid w:val="00B660AD"/>
    <w:rsid w:val="00B666AA"/>
    <w:rsid w:val="00B66947"/>
    <w:rsid w:val="00B67B73"/>
    <w:rsid w:val="00B7075E"/>
    <w:rsid w:val="00B70AB5"/>
    <w:rsid w:val="00B70EA8"/>
    <w:rsid w:val="00B72295"/>
    <w:rsid w:val="00B725BB"/>
    <w:rsid w:val="00B72748"/>
    <w:rsid w:val="00B731EF"/>
    <w:rsid w:val="00B73687"/>
    <w:rsid w:val="00B737D4"/>
    <w:rsid w:val="00B738FB"/>
    <w:rsid w:val="00B73A03"/>
    <w:rsid w:val="00B73CFC"/>
    <w:rsid w:val="00B74F5F"/>
    <w:rsid w:val="00B74FE6"/>
    <w:rsid w:val="00B7589E"/>
    <w:rsid w:val="00B75B8E"/>
    <w:rsid w:val="00B75C43"/>
    <w:rsid w:val="00B764BF"/>
    <w:rsid w:val="00B76A5E"/>
    <w:rsid w:val="00B76AED"/>
    <w:rsid w:val="00B77423"/>
    <w:rsid w:val="00B77621"/>
    <w:rsid w:val="00B77B15"/>
    <w:rsid w:val="00B77C03"/>
    <w:rsid w:val="00B77DB3"/>
    <w:rsid w:val="00B77E0F"/>
    <w:rsid w:val="00B8039D"/>
    <w:rsid w:val="00B8157C"/>
    <w:rsid w:val="00B818FA"/>
    <w:rsid w:val="00B82660"/>
    <w:rsid w:val="00B83523"/>
    <w:rsid w:val="00B84624"/>
    <w:rsid w:val="00B8492A"/>
    <w:rsid w:val="00B84C44"/>
    <w:rsid w:val="00B853F8"/>
    <w:rsid w:val="00B85568"/>
    <w:rsid w:val="00B86D40"/>
    <w:rsid w:val="00B86F1E"/>
    <w:rsid w:val="00B87426"/>
    <w:rsid w:val="00B875B6"/>
    <w:rsid w:val="00B87EF7"/>
    <w:rsid w:val="00B87F71"/>
    <w:rsid w:val="00B901B4"/>
    <w:rsid w:val="00B912EF"/>
    <w:rsid w:val="00B91947"/>
    <w:rsid w:val="00B91C25"/>
    <w:rsid w:val="00B93726"/>
    <w:rsid w:val="00B94831"/>
    <w:rsid w:val="00B9597E"/>
    <w:rsid w:val="00B95B52"/>
    <w:rsid w:val="00B95BDD"/>
    <w:rsid w:val="00B964F4"/>
    <w:rsid w:val="00B96883"/>
    <w:rsid w:val="00BA018F"/>
    <w:rsid w:val="00BA1AE2"/>
    <w:rsid w:val="00BA1C81"/>
    <w:rsid w:val="00BA2BE5"/>
    <w:rsid w:val="00BA2E08"/>
    <w:rsid w:val="00BA2FD8"/>
    <w:rsid w:val="00BA44AF"/>
    <w:rsid w:val="00BA50F4"/>
    <w:rsid w:val="00BA552E"/>
    <w:rsid w:val="00BA67ED"/>
    <w:rsid w:val="00BA727C"/>
    <w:rsid w:val="00BA79D4"/>
    <w:rsid w:val="00BB0F36"/>
    <w:rsid w:val="00BB17B4"/>
    <w:rsid w:val="00BB183D"/>
    <w:rsid w:val="00BB21ED"/>
    <w:rsid w:val="00BB29C2"/>
    <w:rsid w:val="00BB3CB9"/>
    <w:rsid w:val="00BB46CD"/>
    <w:rsid w:val="00BB4E02"/>
    <w:rsid w:val="00BB599F"/>
    <w:rsid w:val="00BB59E3"/>
    <w:rsid w:val="00BB608C"/>
    <w:rsid w:val="00BB6470"/>
    <w:rsid w:val="00BC0884"/>
    <w:rsid w:val="00BC0AB2"/>
    <w:rsid w:val="00BC1698"/>
    <w:rsid w:val="00BC228E"/>
    <w:rsid w:val="00BC231F"/>
    <w:rsid w:val="00BC2721"/>
    <w:rsid w:val="00BC3788"/>
    <w:rsid w:val="00BC3B3A"/>
    <w:rsid w:val="00BC42EA"/>
    <w:rsid w:val="00BC4DF8"/>
    <w:rsid w:val="00BC6835"/>
    <w:rsid w:val="00BC6D83"/>
    <w:rsid w:val="00BC6D8D"/>
    <w:rsid w:val="00BC70AE"/>
    <w:rsid w:val="00BC7118"/>
    <w:rsid w:val="00BC77BC"/>
    <w:rsid w:val="00BC78BB"/>
    <w:rsid w:val="00BC7A9E"/>
    <w:rsid w:val="00BC7EE0"/>
    <w:rsid w:val="00BD092F"/>
    <w:rsid w:val="00BD0E7F"/>
    <w:rsid w:val="00BD1F4D"/>
    <w:rsid w:val="00BD2102"/>
    <w:rsid w:val="00BD2366"/>
    <w:rsid w:val="00BD3386"/>
    <w:rsid w:val="00BD391E"/>
    <w:rsid w:val="00BD3E82"/>
    <w:rsid w:val="00BD5AB5"/>
    <w:rsid w:val="00BD6183"/>
    <w:rsid w:val="00BD72FD"/>
    <w:rsid w:val="00BD788E"/>
    <w:rsid w:val="00BE0290"/>
    <w:rsid w:val="00BE0B9C"/>
    <w:rsid w:val="00BE0E00"/>
    <w:rsid w:val="00BE1B2D"/>
    <w:rsid w:val="00BE285D"/>
    <w:rsid w:val="00BE37A0"/>
    <w:rsid w:val="00BE3802"/>
    <w:rsid w:val="00BE3ACB"/>
    <w:rsid w:val="00BE3ED8"/>
    <w:rsid w:val="00BE3F61"/>
    <w:rsid w:val="00BE53BC"/>
    <w:rsid w:val="00BE57CB"/>
    <w:rsid w:val="00BE5F59"/>
    <w:rsid w:val="00BE66C3"/>
    <w:rsid w:val="00BE6D67"/>
    <w:rsid w:val="00BE71B7"/>
    <w:rsid w:val="00BE73C1"/>
    <w:rsid w:val="00BF01EB"/>
    <w:rsid w:val="00BF0747"/>
    <w:rsid w:val="00BF105C"/>
    <w:rsid w:val="00BF219D"/>
    <w:rsid w:val="00BF2D02"/>
    <w:rsid w:val="00BF308B"/>
    <w:rsid w:val="00BF3178"/>
    <w:rsid w:val="00BF373A"/>
    <w:rsid w:val="00BF37DA"/>
    <w:rsid w:val="00BF3884"/>
    <w:rsid w:val="00BF3B35"/>
    <w:rsid w:val="00BF4010"/>
    <w:rsid w:val="00BF45EC"/>
    <w:rsid w:val="00BF532F"/>
    <w:rsid w:val="00BF57D9"/>
    <w:rsid w:val="00BF5F17"/>
    <w:rsid w:val="00BF6054"/>
    <w:rsid w:val="00BF7ACB"/>
    <w:rsid w:val="00C01742"/>
    <w:rsid w:val="00C01C7D"/>
    <w:rsid w:val="00C01FAB"/>
    <w:rsid w:val="00C027A5"/>
    <w:rsid w:val="00C0360A"/>
    <w:rsid w:val="00C038A3"/>
    <w:rsid w:val="00C04BB3"/>
    <w:rsid w:val="00C05C4B"/>
    <w:rsid w:val="00C070C8"/>
    <w:rsid w:val="00C0772A"/>
    <w:rsid w:val="00C0777A"/>
    <w:rsid w:val="00C07B89"/>
    <w:rsid w:val="00C107E8"/>
    <w:rsid w:val="00C1134B"/>
    <w:rsid w:val="00C1183A"/>
    <w:rsid w:val="00C11A5D"/>
    <w:rsid w:val="00C11D3F"/>
    <w:rsid w:val="00C12499"/>
    <w:rsid w:val="00C140C5"/>
    <w:rsid w:val="00C14F12"/>
    <w:rsid w:val="00C15151"/>
    <w:rsid w:val="00C153F4"/>
    <w:rsid w:val="00C159F2"/>
    <w:rsid w:val="00C15D46"/>
    <w:rsid w:val="00C164A3"/>
    <w:rsid w:val="00C1674D"/>
    <w:rsid w:val="00C170BF"/>
    <w:rsid w:val="00C17B1A"/>
    <w:rsid w:val="00C20D52"/>
    <w:rsid w:val="00C210EA"/>
    <w:rsid w:val="00C2148D"/>
    <w:rsid w:val="00C21568"/>
    <w:rsid w:val="00C21AA7"/>
    <w:rsid w:val="00C21BE5"/>
    <w:rsid w:val="00C226ED"/>
    <w:rsid w:val="00C22875"/>
    <w:rsid w:val="00C2316A"/>
    <w:rsid w:val="00C23734"/>
    <w:rsid w:val="00C23A66"/>
    <w:rsid w:val="00C24436"/>
    <w:rsid w:val="00C2466D"/>
    <w:rsid w:val="00C257E9"/>
    <w:rsid w:val="00C25A68"/>
    <w:rsid w:val="00C276DF"/>
    <w:rsid w:val="00C31D04"/>
    <w:rsid w:val="00C32C5C"/>
    <w:rsid w:val="00C32DAD"/>
    <w:rsid w:val="00C33FA8"/>
    <w:rsid w:val="00C34773"/>
    <w:rsid w:val="00C35513"/>
    <w:rsid w:val="00C355BF"/>
    <w:rsid w:val="00C3736E"/>
    <w:rsid w:val="00C37ABF"/>
    <w:rsid w:val="00C40446"/>
    <w:rsid w:val="00C4044A"/>
    <w:rsid w:val="00C4112C"/>
    <w:rsid w:val="00C41965"/>
    <w:rsid w:val="00C424EE"/>
    <w:rsid w:val="00C42542"/>
    <w:rsid w:val="00C4294D"/>
    <w:rsid w:val="00C430DF"/>
    <w:rsid w:val="00C4329A"/>
    <w:rsid w:val="00C4463E"/>
    <w:rsid w:val="00C45042"/>
    <w:rsid w:val="00C4544D"/>
    <w:rsid w:val="00C45505"/>
    <w:rsid w:val="00C45BFE"/>
    <w:rsid w:val="00C45EC4"/>
    <w:rsid w:val="00C467A9"/>
    <w:rsid w:val="00C47C04"/>
    <w:rsid w:val="00C5042A"/>
    <w:rsid w:val="00C5253F"/>
    <w:rsid w:val="00C527BC"/>
    <w:rsid w:val="00C53258"/>
    <w:rsid w:val="00C53811"/>
    <w:rsid w:val="00C53865"/>
    <w:rsid w:val="00C53D7F"/>
    <w:rsid w:val="00C552E6"/>
    <w:rsid w:val="00C55E84"/>
    <w:rsid w:val="00C5689A"/>
    <w:rsid w:val="00C603B5"/>
    <w:rsid w:val="00C605EA"/>
    <w:rsid w:val="00C615FC"/>
    <w:rsid w:val="00C6222F"/>
    <w:rsid w:val="00C635F3"/>
    <w:rsid w:val="00C64103"/>
    <w:rsid w:val="00C644EF"/>
    <w:rsid w:val="00C65817"/>
    <w:rsid w:val="00C66F96"/>
    <w:rsid w:val="00C678A9"/>
    <w:rsid w:val="00C67E40"/>
    <w:rsid w:val="00C70245"/>
    <w:rsid w:val="00C71C35"/>
    <w:rsid w:val="00C71E7F"/>
    <w:rsid w:val="00C7201E"/>
    <w:rsid w:val="00C72543"/>
    <w:rsid w:val="00C72A7F"/>
    <w:rsid w:val="00C732CD"/>
    <w:rsid w:val="00C734C9"/>
    <w:rsid w:val="00C73541"/>
    <w:rsid w:val="00C742C0"/>
    <w:rsid w:val="00C74702"/>
    <w:rsid w:val="00C7516B"/>
    <w:rsid w:val="00C753A5"/>
    <w:rsid w:val="00C75417"/>
    <w:rsid w:val="00C755FE"/>
    <w:rsid w:val="00C7617B"/>
    <w:rsid w:val="00C76286"/>
    <w:rsid w:val="00C762C2"/>
    <w:rsid w:val="00C7752D"/>
    <w:rsid w:val="00C77C64"/>
    <w:rsid w:val="00C804C8"/>
    <w:rsid w:val="00C8158B"/>
    <w:rsid w:val="00C81C20"/>
    <w:rsid w:val="00C8304A"/>
    <w:rsid w:val="00C834D5"/>
    <w:rsid w:val="00C8372F"/>
    <w:rsid w:val="00C839B4"/>
    <w:rsid w:val="00C83BE6"/>
    <w:rsid w:val="00C8573B"/>
    <w:rsid w:val="00C86D90"/>
    <w:rsid w:val="00C87961"/>
    <w:rsid w:val="00C87C16"/>
    <w:rsid w:val="00C87F57"/>
    <w:rsid w:val="00C90724"/>
    <w:rsid w:val="00C91079"/>
    <w:rsid w:val="00C9128F"/>
    <w:rsid w:val="00C91677"/>
    <w:rsid w:val="00C92439"/>
    <w:rsid w:val="00C9245D"/>
    <w:rsid w:val="00C92EA0"/>
    <w:rsid w:val="00C932E3"/>
    <w:rsid w:val="00C93A63"/>
    <w:rsid w:val="00C946FA"/>
    <w:rsid w:val="00C9547C"/>
    <w:rsid w:val="00C95534"/>
    <w:rsid w:val="00C95B8B"/>
    <w:rsid w:val="00C96906"/>
    <w:rsid w:val="00C97830"/>
    <w:rsid w:val="00CA00A3"/>
    <w:rsid w:val="00CA0271"/>
    <w:rsid w:val="00CA0955"/>
    <w:rsid w:val="00CA1359"/>
    <w:rsid w:val="00CA1F3F"/>
    <w:rsid w:val="00CA2184"/>
    <w:rsid w:val="00CA233E"/>
    <w:rsid w:val="00CA29F9"/>
    <w:rsid w:val="00CA2BD3"/>
    <w:rsid w:val="00CA3A31"/>
    <w:rsid w:val="00CA4421"/>
    <w:rsid w:val="00CA47FE"/>
    <w:rsid w:val="00CA4C2B"/>
    <w:rsid w:val="00CA526E"/>
    <w:rsid w:val="00CA633E"/>
    <w:rsid w:val="00CA67C5"/>
    <w:rsid w:val="00CA6B19"/>
    <w:rsid w:val="00CA7CEB"/>
    <w:rsid w:val="00CB10A3"/>
    <w:rsid w:val="00CB1532"/>
    <w:rsid w:val="00CB1756"/>
    <w:rsid w:val="00CB30AA"/>
    <w:rsid w:val="00CB3545"/>
    <w:rsid w:val="00CB3B05"/>
    <w:rsid w:val="00CB3B4C"/>
    <w:rsid w:val="00CB4672"/>
    <w:rsid w:val="00CB4E51"/>
    <w:rsid w:val="00CB556D"/>
    <w:rsid w:val="00CB6562"/>
    <w:rsid w:val="00CB692D"/>
    <w:rsid w:val="00CB716F"/>
    <w:rsid w:val="00CB7542"/>
    <w:rsid w:val="00CB76D8"/>
    <w:rsid w:val="00CB7D35"/>
    <w:rsid w:val="00CC146A"/>
    <w:rsid w:val="00CC157A"/>
    <w:rsid w:val="00CC1CCB"/>
    <w:rsid w:val="00CC2447"/>
    <w:rsid w:val="00CC3347"/>
    <w:rsid w:val="00CC3BB3"/>
    <w:rsid w:val="00CC45BE"/>
    <w:rsid w:val="00CC4D3A"/>
    <w:rsid w:val="00CC5623"/>
    <w:rsid w:val="00CC5EF9"/>
    <w:rsid w:val="00CC6576"/>
    <w:rsid w:val="00CC68AD"/>
    <w:rsid w:val="00CC6E5D"/>
    <w:rsid w:val="00CC74AE"/>
    <w:rsid w:val="00CC7663"/>
    <w:rsid w:val="00CD0269"/>
    <w:rsid w:val="00CD2528"/>
    <w:rsid w:val="00CD2C93"/>
    <w:rsid w:val="00CD3000"/>
    <w:rsid w:val="00CD371C"/>
    <w:rsid w:val="00CD4C34"/>
    <w:rsid w:val="00CD53E1"/>
    <w:rsid w:val="00CD5D15"/>
    <w:rsid w:val="00CD6084"/>
    <w:rsid w:val="00CD72FC"/>
    <w:rsid w:val="00CD77B9"/>
    <w:rsid w:val="00CE0A47"/>
    <w:rsid w:val="00CE17B0"/>
    <w:rsid w:val="00CE1C7C"/>
    <w:rsid w:val="00CE1E8B"/>
    <w:rsid w:val="00CE2183"/>
    <w:rsid w:val="00CE2A0B"/>
    <w:rsid w:val="00CE3441"/>
    <w:rsid w:val="00CE3A98"/>
    <w:rsid w:val="00CE3AFE"/>
    <w:rsid w:val="00CE3C71"/>
    <w:rsid w:val="00CE43DE"/>
    <w:rsid w:val="00CE5150"/>
    <w:rsid w:val="00CE6F37"/>
    <w:rsid w:val="00CE7569"/>
    <w:rsid w:val="00CE7731"/>
    <w:rsid w:val="00CE7E21"/>
    <w:rsid w:val="00CF00B1"/>
    <w:rsid w:val="00CF11C6"/>
    <w:rsid w:val="00CF1372"/>
    <w:rsid w:val="00CF14EE"/>
    <w:rsid w:val="00CF15B3"/>
    <w:rsid w:val="00CF16BC"/>
    <w:rsid w:val="00CF1F15"/>
    <w:rsid w:val="00CF2472"/>
    <w:rsid w:val="00CF3160"/>
    <w:rsid w:val="00CF362C"/>
    <w:rsid w:val="00CF3A74"/>
    <w:rsid w:val="00CF412E"/>
    <w:rsid w:val="00CF4452"/>
    <w:rsid w:val="00CF4B8A"/>
    <w:rsid w:val="00CF4CDD"/>
    <w:rsid w:val="00CF6121"/>
    <w:rsid w:val="00CF7B00"/>
    <w:rsid w:val="00CF7B64"/>
    <w:rsid w:val="00D006F5"/>
    <w:rsid w:val="00D006F8"/>
    <w:rsid w:val="00D00700"/>
    <w:rsid w:val="00D008DF"/>
    <w:rsid w:val="00D00F2B"/>
    <w:rsid w:val="00D00FC3"/>
    <w:rsid w:val="00D01021"/>
    <w:rsid w:val="00D010EE"/>
    <w:rsid w:val="00D0196B"/>
    <w:rsid w:val="00D024C7"/>
    <w:rsid w:val="00D02F74"/>
    <w:rsid w:val="00D02F7F"/>
    <w:rsid w:val="00D031CB"/>
    <w:rsid w:val="00D03D95"/>
    <w:rsid w:val="00D05DE1"/>
    <w:rsid w:val="00D06100"/>
    <w:rsid w:val="00D06CD8"/>
    <w:rsid w:val="00D06F51"/>
    <w:rsid w:val="00D07029"/>
    <w:rsid w:val="00D070E3"/>
    <w:rsid w:val="00D104BC"/>
    <w:rsid w:val="00D10974"/>
    <w:rsid w:val="00D10EC2"/>
    <w:rsid w:val="00D1212E"/>
    <w:rsid w:val="00D123A6"/>
    <w:rsid w:val="00D1275B"/>
    <w:rsid w:val="00D134AC"/>
    <w:rsid w:val="00D14135"/>
    <w:rsid w:val="00D14268"/>
    <w:rsid w:val="00D146A3"/>
    <w:rsid w:val="00D156D4"/>
    <w:rsid w:val="00D15ED4"/>
    <w:rsid w:val="00D1650A"/>
    <w:rsid w:val="00D16BF3"/>
    <w:rsid w:val="00D176CD"/>
    <w:rsid w:val="00D17799"/>
    <w:rsid w:val="00D178F9"/>
    <w:rsid w:val="00D17E9C"/>
    <w:rsid w:val="00D17EE9"/>
    <w:rsid w:val="00D17FD5"/>
    <w:rsid w:val="00D21876"/>
    <w:rsid w:val="00D21B9A"/>
    <w:rsid w:val="00D220FC"/>
    <w:rsid w:val="00D22403"/>
    <w:rsid w:val="00D2249F"/>
    <w:rsid w:val="00D22E59"/>
    <w:rsid w:val="00D23C56"/>
    <w:rsid w:val="00D2460F"/>
    <w:rsid w:val="00D24B84"/>
    <w:rsid w:val="00D25499"/>
    <w:rsid w:val="00D261EC"/>
    <w:rsid w:val="00D264A9"/>
    <w:rsid w:val="00D26B9D"/>
    <w:rsid w:val="00D272AD"/>
    <w:rsid w:val="00D2763A"/>
    <w:rsid w:val="00D279DE"/>
    <w:rsid w:val="00D27B31"/>
    <w:rsid w:val="00D27C1C"/>
    <w:rsid w:val="00D30074"/>
    <w:rsid w:val="00D3030C"/>
    <w:rsid w:val="00D30906"/>
    <w:rsid w:val="00D30C0A"/>
    <w:rsid w:val="00D318AE"/>
    <w:rsid w:val="00D31F2C"/>
    <w:rsid w:val="00D32798"/>
    <w:rsid w:val="00D32A48"/>
    <w:rsid w:val="00D331E4"/>
    <w:rsid w:val="00D348EF"/>
    <w:rsid w:val="00D34B63"/>
    <w:rsid w:val="00D35D4A"/>
    <w:rsid w:val="00D35F11"/>
    <w:rsid w:val="00D3679C"/>
    <w:rsid w:val="00D373CF"/>
    <w:rsid w:val="00D37B80"/>
    <w:rsid w:val="00D37F0C"/>
    <w:rsid w:val="00D4171B"/>
    <w:rsid w:val="00D426BD"/>
    <w:rsid w:val="00D428A5"/>
    <w:rsid w:val="00D43102"/>
    <w:rsid w:val="00D43A15"/>
    <w:rsid w:val="00D43C7B"/>
    <w:rsid w:val="00D43EEA"/>
    <w:rsid w:val="00D46011"/>
    <w:rsid w:val="00D4656D"/>
    <w:rsid w:val="00D46601"/>
    <w:rsid w:val="00D46898"/>
    <w:rsid w:val="00D46915"/>
    <w:rsid w:val="00D46B9B"/>
    <w:rsid w:val="00D46CD6"/>
    <w:rsid w:val="00D470E9"/>
    <w:rsid w:val="00D471B7"/>
    <w:rsid w:val="00D473BC"/>
    <w:rsid w:val="00D4754F"/>
    <w:rsid w:val="00D50AC4"/>
    <w:rsid w:val="00D516BB"/>
    <w:rsid w:val="00D52A4D"/>
    <w:rsid w:val="00D53417"/>
    <w:rsid w:val="00D5367C"/>
    <w:rsid w:val="00D54065"/>
    <w:rsid w:val="00D546BB"/>
    <w:rsid w:val="00D55502"/>
    <w:rsid w:val="00D562A6"/>
    <w:rsid w:val="00D56A1E"/>
    <w:rsid w:val="00D56E9F"/>
    <w:rsid w:val="00D60BBA"/>
    <w:rsid w:val="00D60EE4"/>
    <w:rsid w:val="00D616A3"/>
    <w:rsid w:val="00D61AB8"/>
    <w:rsid w:val="00D61AC3"/>
    <w:rsid w:val="00D61BE4"/>
    <w:rsid w:val="00D628B1"/>
    <w:rsid w:val="00D6491C"/>
    <w:rsid w:val="00D6550F"/>
    <w:rsid w:val="00D65822"/>
    <w:rsid w:val="00D67B32"/>
    <w:rsid w:val="00D67BC7"/>
    <w:rsid w:val="00D7001A"/>
    <w:rsid w:val="00D701DA"/>
    <w:rsid w:val="00D71295"/>
    <w:rsid w:val="00D712B1"/>
    <w:rsid w:val="00D71C0F"/>
    <w:rsid w:val="00D720BD"/>
    <w:rsid w:val="00D7372C"/>
    <w:rsid w:val="00D74B1D"/>
    <w:rsid w:val="00D750FF"/>
    <w:rsid w:val="00D75194"/>
    <w:rsid w:val="00D75486"/>
    <w:rsid w:val="00D759CB"/>
    <w:rsid w:val="00D75A0E"/>
    <w:rsid w:val="00D762EE"/>
    <w:rsid w:val="00D763E5"/>
    <w:rsid w:val="00D76429"/>
    <w:rsid w:val="00D76932"/>
    <w:rsid w:val="00D76EC4"/>
    <w:rsid w:val="00D774FE"/>
    <w:rsid w:val="00D777C6"/>
    <w:rsid w:val="00D777CA"/>
    <w:rsid w:val="00D8094E"/>
    <w:rsid w:val="00D80A0C"/>
    <w:rsid w:val="00D81125"/>
    <w:rsid w:val="00D81A4B"/>
    <w:rsid w:val="00D82F09"/>
    <w:rsid w:val="00D844E8"/>
    <w:rsid w:val="00D84810"/>
    <w:rsid w:val="00D84937"/>
    <w:rsid w:val="00D85534"/>
    <w:rsid w:val="00D855D0"/>
    <w:rsid w:val="00D857D6"/>
    <w:rsid w:val="00D858E7"/>
    <w:rsid w:val="00D859B2"/>
    <w:rsid w:val="00D85AD7"/>
    <w:rsid w:val="00D85B5F"/>
    <w:rsid w:val="00D8607C"/>
    <w:rsid w:val="00D86AEE"/>
    <w:rsid w:val="00D8715C"/>
    <w:rsid w:val="00D87A02"/>
    <w:rsid w:val="00D90226"/>
    <w:rsid w:val="00D906EF"/>
    <w:rsid w:val="00D91CC2"/>
    <w:rsid w:val="00D922DD"/>
    <w:rsid w:val="00D9332D"/>
    <w:rsid w:val="00D9344B"/>
    <w:rsid w:val="00D93610"/>
    <w:rsid w:val="00D9421C"/>
    <w:rsid w:val="00D948F8"/>
    <w:rsid w:val="00D94DD0"/>
    <w:rsid w:val="00D950F8"/>
    <w:rsid w:val="00D9574C"/>
    <w:rsid w:val="00D96898"/>
    <w:rsid w:val="00D97EC1"/>
    <w:rsid w:val="00DA00FA"/>
    <w:rsid w:val="00DA041B"/>
    <w:rsid w:val="00DA0503"/>
    <w:rsid w:val="00DA05A1"/>
    <w:rsid w:val="00DA0ECA"/>
    <w:rsid w:val="00DA2324"/>
    <w:rsid w:val="00DA41A4"/>
    <w:rsid w:val="00DA451B"/>
    <w:rsid w:val="00DA4B76"/>
    <w:rsid w:val="00DA59AE"/>
    <w:rsid w:val="00DA59CD"/>
    <w:rsid w:val="00DA7545"/>
    <w:rsid w:val="00DB011E"/>
    <w:rsid w:val="00DB0540"/>
    <w:rsid w:val="00DB05C4"/>
    <w:rsid w:val="00DB14D5"/>
    <w:rsid w:val="00DB1A88"/>
    <w:rsid w:val="00DB1B27"/>
    <w:rsid w:val="00DB24A1"/>
    <w:rsid w:val="00DB27DB"/>
    <w:rsid w:val="00DB29FA"/>
    <w:rsid w:val="00DB344D"/>
    <w:rsid w:val="00DB3E9C"/>
    <w:rsid w:val="00DB49F0"/>
    <w:rsid w:val="00DB6EAD"/>
    <w:rsid w:val="00DB742F"/>
    <w:rsid w:val="00DB7848"/>
    <w:rsid w:val="00DC038E"/>
    <w:rsid w:val="00DC04F7"/>
    <w:rsid w:val="00DC05D2"/>
    <w:rsid w:val="00DC0BEB"/>
    <w:rsid w:val="00DC13AE"/>
    <w:rsid w:val="00DC1AA3"/>
    <w:rsid w:val="00DC1BF3"/>
    <w:rsid w:val="00DC2051"/>
    <w:rsid w:val="00DC2B44"/>
    <w:rsid w:val="00DC363A"/>
    <w:rsid w:val="00DC3A5A"/>
    <w:rsid w:val="00DC3AEE"/>
    <w:rsid w:val="00DC3E34"/>
    <w:rsid w:val="00DC4328"/>
    <w:rsid w:val="00DC43FD"/>
    <w:rsid w:val="00DC4C60"/>
    <w:rsid w:val="00DC557F"/>
    <w:rsid w:val="00DC5C54"/>
    <w:rsid w:val="00DC6EDA"/>
    <w:rsid w:val="00DC6F14"/>
    <w:rsid w:val="00DC7317"/>
    <w:rsid w:val="00DC75BD"/>
    <w:rsid w:val="00DC75D8"/>
    <w:rsid w:val="00DC76BF"/>
    <w:rsid w:val="00DD06C0"/>
    <w:rsid w:val="00DD09E0"/>
    <w:rsid w:val="00DD0D4C"/>
    <w:rsid w:val="00DD134C"/>
    <w:rsid w:val="00DD13CE"/>
    <w:rsid w:val="00DD199C"/>
    <w:rsid w:val="00DD1F4C"/>
    <w:rsid w:val="00DD2FD8"/>
    <w:rsid w:val="00DD31CA"/>
    <w:rsid w:val="00DD422C"/>
    <w:rsid w:val="00DD472C"/>
    <w:rsid w:val="00DD4B19"/>
    <w:rsid w:val="00DD564F"/>
    <w:rsid w:val="00DD5988"/>
    <w:rsid w:val="00DD5B09"/>
    <w:rsid w:val="00DD693E"/>
    <w:rsid w:val="00DD6DFD"/>
    <w:rsid w:val="00DD777C"/>
    <w:rsid w:val="00DD7B7B"/>
    <w:rsid w:val="00DE02A0"/>
    <w:rsid w:val="00DE052C"/>
    <w:rsid w:val="00DE1EF7"/>
    <w:rsid w:val="00DE3726"/>
    <w:rsid w:val="00DE4351"/>
    <w:rsid w:val="00DE4B99"/>
    <w:rsid w:val="00DE51FD"/>
    <w:rsid w:val="00DE5A3F"/>
    <w:rsid w:val="00DE5B2D"/>
    <w:rsid w:val="00DE664D"/>
    <w:rsid w:val="00DE66A7"/>
    <w:rsid w:val="00DE6CF3"/>
    <w:rsid w:val="00DE7C39"/>
    <w:rsid w:val="00DF02A6"/>
    <w:rsid w:val="00DF0B49"/>
    <w:rsid w:val="00DF1337"/>
    <w:rsid w:val="00DF21D3"/>
    <w:rsid w:val="00DF261C"/>
    <w:rsid w:val="00DF2DCC"/>
    <w:rsid w:val="00DF3598"/>
    <w:rsid w:val="00DF3A7F"/>
    <w:rsid w:val="00DF43FA"/>
    <w:rsid w:val="00DF5181"/>
    <w:rsid w:val="00DF5235"/>
    <w:rsid w:val="00DF6527"/>
    <w:rsid w:val="00DF6B95"/>
    <w:rsid w:val="00DF6C71"/>
    <w:rsid w:val="00DF6D46"/>
    <w:rsid w:val="00DF7793"/>
    <w:rsid w:val="00DF7BA0"/>
    <w:rsid w:val="00E004E9"/>
    <w:rsid w:val="00E00EB7"/>
    <w:rsid w:val="00E01251"/>
    <w:rsid w:val="00E023AC"/>
    <w:rsid w:val="00E02AFA"/>
    <w:rsid w:val="00E02B65"/>
    <w:rsid w:val="00E02BCB"/>
    <w:rsid w:val="00E033B4"/>
    <w:rsid w:val="00E03ADA"/>
    <w:rsid w:val="00E06227"/>
    <w:rsid w:val="00E06AD2"/>
    <w:rsid w:val="00E07184"/>
    <w:rsid w:val="00E07D09"/>
    <w:rsid w:val="00E102DF"/>
    <w:rsid w:val="00E10E64"/>
    <w:rsid w:val="00E12100"/>
    <w:rsid w:val="00E123C8"/>
    <w:rsid w:val="00E131C4"/>
    <w:rsid w:val="00E139D4"/>
    <w:rsid w:val="00E148C7"/>
    <w:rsid w:val="00E158BF"/>
    <w:rsid w:val="00E15982"/>
    <w:rsid w:val="00E15EB9"/>
    <w:rsid w:val="00E16C1F"/>
    <w:rsid w:val="00E17475"/>
    <w:rsid w:val="00E1783E"/>
    <w:rsid w:val="00E17CA7"/>
    <w:rsid w:val="00E20F7B"/>
    <w:rsid w:val="00E211FB"/>
    <w:rsid w:val="00E21476"/>
    <w:rsid w:val="00E2167F"/>
    <w:rsid w:val="00E21DA4"/>
    <w:rsid w:val="00E21E77"/>
    <w:rsid w:val="00E22AA9"/>
    <w:rsid w:val="00E22FCB"/>
    <w:rsid w:val="00E23D16"/>
    <w:rsid w:val="00E240D2"/>
    <w:rsid w:val="00E241B9"/>
    <w:rsid w:val="00E256E2"/>
    <w:rsid w:val="00E25D88"/>
    <w:rsid w:val="00E25F29"/>
    <w:rsid w:val="00E265A7"/>
    <w:rsid w:val="00E26E14"/>
    <w:rsid w:val="00E27829"/>
    <w:rsid w:val="00E27A3C"/>
    <w:rsid w:val="00E27DAA"/>
    <w:rsid w:val="00E303E3"/>
    <w:rsid w:val="00E30494"/>
    <w:rsid w:val="00E319A4"/>
    <w:rsid w:val="00E31D45"/>
    <w:rsid w:val="00E32CC1"/>
    <w:rsid w:val="00E32D01"/>
    <w:rsid w:val="00E330A6"/>
    <w:rsid w:val="00E33C88"/>
    <w:rsid w:val="00E34840"/>
    <w:rsid w:val="00E35CD1"/>
    <w:rsid w:val="00E35DE1"/>
    <w:rsid w:val="00E36691"/>
    <w:rsid w:val="00E36942"/>
    <w:rsid w:val="00E36B41"/>
    <w:rsid w:val="00E36E4D"/>
    <w:rsid w:val="00E400DC"/>
    <w:rsid w:val="00E405E7"/>
    <w:rsid w:val="00E41580"/>
    <w:rsid w:val="00E41C05"/>
    <w:rsid w:val="00E42FA5"/>
    <w:rsid w:val="00E43DED"/>
    <w:rsid w:val="00E43EE6"/>
    <w:rsid w:val="00E44827"/>
    <w:rsid w:val="00E46B8D"/>
    <w:rsid w:val="00E475C3"/>
    <w:rsid w:val="00E50040"/>
    <w:rsid w:val="00E50097"/>
    <w:rsid w:val="00E501E2"/>
    <w:rsid w:val="00E50DFD"/>
    <w:rsid w:val="00E51992"/>
    <w:rsid w:val="00E52915"/>
    <w:rsid w:val="00E53F0F"/>
    <w:rsid w:val="00E548E2"/>
    <w:rsid w:val="00E54A5C"/>
    <w:rsid w:val="00E54D9B"/>
    <w:rsid w:val="00E54E82"/>
    <w:rsid w:val="00E55B11"/>
    <w:rsid w:val="00E56094"/>
    <w:rsid w:val="00E56290"/>
    <w:rsid w:val="00E57379"/>
    <w:rsid w:val="00E57F13"/>
    <w:rsid w:val="00E60579"/>
    <w:rsid w:val="00E62044"/>
    <w:rsid w:val="00E62157"/>
    <w:rsid w:val="00E624C2"/>
    <w:rsid w:val="00E62C9F"/>
    <w:rsid w:val="00E63042"/>
    <w:rsid w:val="00E631DF"/>
    <w:rsid w:val="00E634DC"/>
    <w:rsid w:val="00E6408E"/>
    <w:rsid w:val="00E647E1"/>
    <w:rsid w:val="00E64D76"/>
    <w:rsid w:val="00E64E5F"/>
    <w:rsid w:val="00E65DBC"/>
    <w:rsid w:val="00E65EF8"/>
    <w:rsid w:val="00E66322"/>
    <w:rsid w:val="00E667C8"/>
    <w:rsid w:val="00E672F8"/>
    <w:rsid w:val="00E675C0"/>
    <w:rsid w:val="00E6773B"/>
    <w:rsid w:val="00E67ADA"/>
    <w:rsid w:val="00E67B60"/>
    <w:rsid w:val="00E7098B"/>
    <w:rsid w:val="00E7190D"/>
    <w:rsid w:val="00E7231C"/>
    <w:rsid w:val="00E72AA2"/>
    <w:rsid w:val="00E73A14"/>
    <w:rsid w:val="00E7477C"/>
    <w:rsid w:val="00E74E1F"/>
    <w:rsid w:val="00E7562D"/>
    <w:rsid w:val="00E75631"/>
    <w:rsid w:val="00E75646"/>
    <w:rsid w:val="00E75871"/>
    <w:rsid w:val="00E75CA8"/>
    <w:rsid w:val="00E75F30"/>
    <w:rsid w:val="00E761AC"/>
    <w:rsid w:val="00E77525"/>
    <w:rsid w:val="00E8055D"/>
    <w:rsid w:val="00E81FAB"/>
    <w:rsid w:val="00E8255A"/>
    <w:rsid w:val="00E826BD"/>
    <w:rsid w:val="00E82CD3"/>
    <w:rsid w:val="00E82F12"/>
    <w:rsid w:val="00E8314D"/>
    <w:rsid w:val="00E834A4"/>
    <w:rsid w:val="00E844BA"/>
    <w:rsid w:val="00E85DC1"/>
    <w:rsid w:val="00E85F79"/>
    <w:rsid w:val="00E87B99"/>
    <w:rsid w:val="00E90BDA"/>
    <w:rsid w:val="00E91251"/>
    <w:rsid w:val="00E912B6"/>
    <w:rsid w:val="00E9198A"/>
    <w:rsid w:val="00E91C60"/>
    <w:rsid w:val="00E9200F"/>
    <w:rsid w:val="00E92CE0"/>
    <w:rsid w:val="00E93211"/>
    <w:rsid w:val="00E93238"/>
    <w:rsid w:val="00E94B29"/>
    <w:rsid w:val="00E94E1D"/>
    <w:rsid w:val="00E94F30"/>
    <w:rsid w:val="00E959D9"/>
    <w:rsid w:val="00E97C28"/>
    <w:rsid w:val="00EA092A"/>
    <w:rsid w:val="00EA3185"/>
    <w:rsid w:val="00EA32DF"/>
    <w:rsid w:val="00EA349C"/>
    <w:rsid w:val="00EA4DBF"/>
    <w:rsid w:val="00EA4F49"/>
    <w:rsid w:val="00EA53A1"/>
    <w:rsid w:val="00EA565F"/>
    <w:rsid w:val="00EA59DD"/>
    <w:rsid w:val="00EA5AE5"/>
    <w:rsid w:val="00EA5F12"/>
    <w:rsid w:val="00EA66DB"/>
    <w:rsid w:val="00EA7694"/>
    <w:rsid w:val="00EA7894"/>
    <w:rsid w:val="00EA7BE1"/>
    <w:rsid w:val="00EB1260"/>
    <w:rsid w:val="00EB1BFE"/>
    <w:rsid w:val="00EB226C"/>
    <w:rsid w:val="00EB2BDE"/>
    <w:rsid w:val="00EB3FA8"/>
    <w:rsid w:val="00EB434F"/>
    <w:rsid w:val="00EB43C0"/>
    <w:rsid w:val="00EB43EE"/>
    <w:rsid w:val="00EB4F6B"/>
    <w:rsid w:val="00EB50F3"/>
    <w:rsid w:val="00EB522A"/>
    <w:rsid w:val="00EB593F"/>
    <w:rsid w:val="00EB5AD8"/>
    <w:rsid w:val="00EB7337"/>
    <w:rsid w:val="00EB78B8"/>
    <w:rsid w:val="00EB7A6C"/>
    <w:rsid w:val="00EC021B"/>
    <w:rsid w:val="00EC12D1"/>
    <w:rsid w:val="00EC16D1"/>
    <w:rsid w:val="00EC1C83"/>
    <w:rsid w:val="00EC1EE7"/>
    <w:rsid w:val="00EC2F8C"/>
    <w:rsid w:val="00EC3946"/>
    <w:rsid w:val="00EC41A0"/>
    <w:rsid w:val="00EC4E5C"/>
    <w:rsid w:val="00EC4E6C"/>
    <w:rsid w:val="00EC5EF4"/>
    <w:rsid w:val="00EC6B0D"/>
    <w:rsid w:val="00EC7773"/>
    <w:rsid w:val="00ED0712"/>
    <w:rsid w:val="00ED1131"/>
    <w:rsid w:val="00ED11D8"/>
    <w:rsid w:val="00ED1732"/>
    <w:rsid w:val="00ED1C75"/>
    <w:rsid w:val="00ED20E7"/>
    <w:rsid w:val="00ED22FC"/>
    <w:rsid w:val="00ED2390"/>
    <w:rsid w:val="00ED3925"/>
    <w:rsid w:val="00ED3D4D"/>
    <w:rsid w:val="00ED5E92"/>
    <w:rsid w:val="00ED6687"/>
    <w:rsid w:val="00ED68B2"/>
    <w:rsid w:val="00ED695A"/>
    <w:rsid w:val="00ED6C70"/>
    <w:rsid w:val="00ED7B08"/>
    <w:rsid w:val="00ED7DA4"/>
    <w:rsid w:val="00EE0230"/>
    <w:rsid w:val="00EE0516"/>
    <w:rsid w:val="00EE26D3"/>
    <w:rsid w:val="00EE2838"/>
    <w:rsid w:val="00EE3147"/>
    <w:rsid w:val="00EE31BD"/>
    <w:rsid w:val="00EE38B7"/>
    <w:rsid w:val="00EE3EC7"/>
    <w:rsid w:val="00EE3F72"/>
    <w:rsid w:val="00EE5EFE"/>
    <w:rsid w:val="00EE602D"/>
    <w:rsid w:val="00EE60CF"/>
    <w:rsid w:val="00EE68C5"/>
    <w:rsid w:val="00EE75BF"/>
    <w:rsid w:val="00EE7AA8"/>
    <w:rsid w:val="00EF0117"/>
    <w:rsid w:val="00EF0C2A"/>
    <w:rsid w:val="00EF1022"/>
    <w:rsid w:val="00EF1798"/>
    <w:rsid w:val="00EF1ACD"/>
    <w:rsid w:val="00EF1D43"/>
    <w:rsid w:val="00EF23AB"/>
    <w:rsid w:val="00EF268B"/>
    <w:rsid w:val="00EF2AA8"/>
    <w:rsid w:val="00EF461F"/>
    <w:rsid w:val="00EF4787"/>
    <w:rsid w:val="00EF4D0A"/>
    <w:rsid w:val="00EF53D0"/>
    <w:rsid w:val="00EF5D96"/>
    <w:rsid w:val="00EF5DE1"/>
    <w:rsid w:val="00EF6669"/>
    <w:rsid w:val="00EF76F2"/>
    <w:rsid w:val="00EF7E02"/>
    <w:rsid w:val="00EF7F58"/>
    <w:rsid w:val="00F00364"/>
    <w:rsid w:val="00F00F16"/>
    <w:rsid w:val="00F02010"/>
    <w:rsid w:val="00F03178"/>
    <w:rsid w:val="00F0336D"/>
    <w:rsid w:val="00F033C9"/>
    <w:rsid w:val="00F03B45"/>
    <w:rsid w:val="00F04480"/>
    <w:rsid w:val="00F0479C"/>
    <w:rsid w:val="00F0554D"/>
    <w:rsid w:val="00F05976"/>
    <w:rsid w:val="00F05B72"/>
    <w:rsid w:val="00F06034"/>
    <w:rsid w:val="00F0630E"/>
    <w:rsid w:val="00F06999"/>
    <w:rsid w:val="00F06CF0"/>
    <w:rsid w:val="00F07380"/>
    <w:rsid w:val="00F07680"/>
    <w:rsid w:val="00F07F99"/>
    <w:rsid w:val="00F100D8"/>
    <w:rsid w:val="00F10CD3"/>
    <w:rsid w:val="00F11CFF"/>
    <w:rsid w:val="00F127FB"/>
    <w:rsid w:val="00F1287A"/>
    <w:rsid w:val="00F12B9B"/>
    <w:rsid w:val="00F139D5"/>
    <w:rsid w:val="00F1405C"/>
    <w:rsid w:val="00F14742"/>
    <w:rsid w:val="00F14940"/>
    <w:rsid w:val="00F14ECB"/>
    <w:rsid w:val="00F1503B"/>
    <w:rsid w:val="00F15EAD"/>
    <w:rsid w:val="00F161A2"/>
    <w:rsid w:val="00F16263"/>
    <w:rsid w:val="00F17EAA"/>
    <w:rsid w:val="00F204FA"/>
    <w:rsid w:val="00F20805"/>
    <w:rsid w:val="00F2258B"/>
    <w:rsid w:val="00F2377D"/>
    <w:rsid w:val="00F23DF3"/>
    <w:rsid w:val="00F2569C"/>
    <w:rsid w:val="00F25FA8"/>
    <w:rsid w:val="00F270FA"/>
    <w:rsid w:val="00F278C5"/>
    <w:rsid w:val="00F3012A"/>
    <w:rsid w:val="00F301B4"/>
    <w:rsid w:val="00F30906"/>
    <w:rsid w:val="00F3105F"/>
    <w:rsid w:val="00F31272"/>
    <w:rsid w:val="00F31576"/>
    <w:rsid w:val="00F31820"/>
    <w:rsid w:val="00F319AF"/>
    <w:rsid w:val="00F3269E"/>
    <w:rsid w:val="00F326CD"/>
    <w:rsid w:val="00F32A0B"/>
    <w:rsid w:val="00F33974"/>
    <w:rsid w:val="00F3505B"/>
    <w:rsid w:val="00F353B8"/>
    <w:rsid w:val="00F35DCE"/>
    <w:rsid w:val="00F3660B"/>
    <w:rsid w:val="00F36848"/>
    <w:rsid w:val="00F372D0"/>
    <w:rsid w:val="00F37C2F"/>
    <w:rsid w:val="00F37CFF"/>
    <w:rsid w:val="00F400A2"/>
    <w:rsid w:val="00F40D3A"/>
    <w:rsid w:val="00F40D9D"/>
    <w:rsid w:val="00F40DBF"/>
    <w:rsid w:val="00F418A0"/>
    <w:rsid w:val="00F41BF1"/>
    <w:rsid w:val="00F433D9"/>
    <w:rsid w:val="00F434F2"/>
    <w:rsid w:val="00F44175"/>
    <w:rsid w:val="00F441D4"/>
    <w:rsid w:val="00F4471D"/>
    <w:rsid w:val="00F4484C"/>
    <w:rsid w:val="00F44CDC"/>
    <w:rsid w:val="00F45053"/>
    <w:rsid w:val="00F4583B"/>
    <w:rsid w:val="00F45D18"/>
    <w:rsid w:val="00F46332"/>
    <w:rsid w:val="00F469EE"/>
    <w:rsid w:val="00F46BA8"/>
    <w:rsid w:val="00F47ED9"/>
    <w:rsid w:val="00F502E6"/>
    <w:rsid w:val="00F50738"/>
    <w:rsid w:val="00F508B9"/>
    <w:rsid w:val="00F508EB"/>
    <w:rsid w:val="00F509B0"/>
    <w:rsid w:val="00F50A14"/>
    <w:rsid w:val="00F50B99"/>
    <w:rsid w:val="00F51AD6"/>
    <w:rsid w:val="00F51FA6"/>
    <w:rsid w:val="00F52076"/>
    <w:rsid w:val="00F52DF6"/>
    <w:rsid w:val="00F53DB6"/>
    <w:rsid w:val="00F550CF"/>
    <w:rsid w:val="00F55224"/>
    <w:rsid w:val="00F55455"/>
    <w:rsid w:val="00F555FF"/>
    <w:rsid w:val="00F55628"/>
    <w:rsid w:val="00F55917"/>
    <w:rsid w:val="00F564C7"/>
    <w:rsid w:val="00F568D0"/>
    <w:rsid w:val="00F56B59"/>
    <w:rsid w:val="00F57690"/>
    <w:rsid w:val="00F576C2"/>
    <w:rsid w:val="00F60039"/>
    <w:rsid w:val="00F600BF"/>
    <w:rsid w:val="00F6031B"/>
    <w:rsid w:val="00F60438"/>
    <w:rsid w:val="00F62DCF"/>
    <w:rsid w:val="00F62F66"/>
    <w:rsid w:val="00F63044"/>
    <w:rsid w:val="00F63224"/>
    <w:rsid w:val="00F6331A"/>
    <w:rsid w:val="00F64585"/>
    <w:rsid w:val="00F64C06"/>
    <w:rsid w:val="00F64C99"/>
    <w:rsid w:val="00F64DF6"/>
    <w:rsid w:val="00F658D0"/>
    <w:rsid w:val="00F65E28"/>
    <w:rsid w:val="00F6630D"/>
    <w:rsid w:val="00F6639B"/>
    <w:rsid w:val="00F6663D"/>
    <w:rsid w:val="00F66AA9"/>
    <w:rsid w:val="00F66B3C"/>
    <w:rsid w:val="00F708CE"/>
    <w:rsid w:val="00F70AA6"/>
    <w:rsid w:val="00F70BF0"/>
    <w:rsid w:val="00F71095"/>
    <w:rsid w:val="00F71B92"/>
    <w:rsid w:val="00F71C52"/>
    <w:rsid w:val="00F71CEB"/>
    <w:rsid w:val="00F727CC"/>
    <w:rsid w:val="00F72D18"/>
    <w:rsid w:val="00F73725"/>
    <w:rsid w:val="00F73800"/>
    <w:rsid w:val="00F744E3"/>
    <w:rsid w:val="00F770CE"/>
    <w:rsid w:val="00F8090D"/>
    <w:rsid w:val="00F80BC5"/>
    <w:rsid w:val="00F82319"/>
    <w:rsid w:val="00F84D63"/>
    <w:rsid w:val="00F84E93"/>
    <w:rsid w:val="00F85794"/>
    <w:rsid w:val="00F879B6"/>
    <w:rsid w:val="00F87AA1"/>
    <w:rsid w:val="00F87F56"/>
    <w:rsid w:val="00F9048D"/>
    <w:rsid w:val="00F905D4"/>
    <w:rsid w:val="00F90D97"/>
    <w:rsid w:val="00F91814"/>
    <w:rsid w:val="00F91D03"/>
    <w:rsid w:val="00F92F0C"/>
    <w:rsid w:val="00F94012"/>
    <w:rsid w:val="00F946F5"/>
    <w:rsid w:val="00F951C8"/>
    <w:rsid w:val="00F95362"/>
    <w:rsid w:val="00F95C7C"/>
    <w:rsid w:val="00F95EC6"/>
    <w:rsid w:val="00F962F9"/>
    <w:rsid w:val="00F9678D"/>
    <w:rsid w:val="00F9717B"/>
    <w:rsid w:val="00FA1AD2"/>
    <w:rsid w:val="00FA1E11"/>
    <w:rsid w:val="00FA1EC9"/>
    <w:rsid w:val="00FA2250"/>
    <w:rsid w:val="00FA261F"/>
    <w:rsid w:val="00FA3017"/>
    <w:rsid w:val="00FA32E5"/>
    <w:rsid w:val="00FA33E4"/>
    <w:rsid w:val="00FA40C2"/>
    <w:rsid w:val="00FA4A2B"/>
    <w:rsid w:val="00FA52B7"/>
    <w:rsid w:val="00FA76DB"/>
    <w:rsid w:val="00FA77A7"/>
    <w:rsid w:val="00FB0100"/>
    <w:rsid w:val="00FB0556"/>
    <w:rsid w:val="00FB14CC"/>
    <w:rsid w:val="00FB1FB9"/>
    <w:rsid w:val="00FB3A2B"/>
    <w:rsid w:val="00FB4BB2"/>
    <w:rsid w:val="00FB6166"/>
    <w:rsid w:val="00FB6714"/>
    <w:rsid w:val="00FB689C"/>
    <w:rsid w:val="00FB7088"/>
    <w:rsid w:val="00FB7EE2"/>
    <w:rsid w:val="00FC0C9E"/>
    <w:rsid w:val="00FC0E34"/>
    <w:rsid w:val="00FC1224"/>
    <w:rsid w:val="00FC15FF"/>
    <w:rsid w:val="00FC2148"/>
    <w:rsid w:val="00FC3284"/>
    <w:rsid w:val="00FC3460"/>
    <w:rsid w:val="00FC37EC"/>
    <w:rsid w:val="00FC3C71"/>
    <w:rsid w:val="00FC3F87"/>
    <w:rsid w:val="00FC40B2"/>
    <w:rsid w:val="00FC4305"/>
    <w:rsid w:val="00FC4506"/>
    <w:rsid w:val="00FC51DA"/>
    <w:rsid w:val="00FC5AE5"/>
    <w:rsid w:val="00FC5B48"/>
    <w:rsid w:val="00FC660D"/>
    <w:rsid w:val="00FC728C"/>
    <w:rsid w:val="00FD0676"/>
    <w:rsid w:val="00FD0A5D"/>
    <w:rsid w:val="00FD1263"/>
    <w:rsid w:val="00FD1B5F"/>
    <w:rsid w:val="00FD264B"/>
    <w:rsid w:val="00FD332A"/>
    <w:rsid w:val="00FD43D3"/>
    <w:rsid w:val="00FD48F0"/>
    <w:rsid w:val="00FD546B"/>
    <w:rsid w:val="00FD585F"/>
    <w:rsid w:val="00FD5B33"/>
    <w:rsid w:val="00FD5D4A"/>
    <w:rsid w:val="00FD6004"/>
    <w:rsid w:val="00FD7327"/>
    <w:rsid w:val="00FD783C"/>
    <w:rsid w:val="00FD7A58"/>
    <w:rsid w:val="00FE0259"/>
    <w:rsid w:val="00FE028F"/>
    <w:rsid w:val="00FE0B9B"/>
    <w:rsid w:val="00FE1245"/>
    <w:rsid w:val="00FE1407"/>
    <w:rsid w:val="00FE1CAC"/>
    <w:rsid w:val="00FE1EFB"/>
    <w:rsid w:val="00FE3039"/>
    <w:rsid w:val="00FE54FF"/>
    <w:rsid w:val="00FE627E"/>
    <w:rsid w:val="00FE6B5A"/>
    <w:rsid w:val="00FE71C7"/>
    <w:rsid w:val="00FF14BB"/>
    <w:rsid w:val="00FF1751"/>
    <w:rsid w:val="00FF2612"/>
    <w:rsid w:val="00FF34B9"/>
    <w:rsid w:val="00FF374F"/>
    <w:rsid w:val="00FF4A8A"/>
    <w:rsid w:val="00FF4E78"/>
    <w:rsid w:val="00FF5BF1"/>
    <w:rsid w:val="00FF6072"/>
    <w:rsid w:val="00FF6603"/>
    <w:rsid w:val="00FF6B0E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,"/>
  <w15:docId w15:val="{E8B02BEA-E230-4CF6-B06E-5CCE6B35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7F"/>
    <w:rPr>
      <w:sz w:val="24"/>
      <w:szCs w:val="24"/>
    </w:rPr>
  </w:style>
  <w:style w:type="paragraph" w:styleId="Ttulo2">
    <w:name w:val="heading 2"/>
    <w:basedOn w:val="Normal"/>
    <w:qFormat/>
    <w:rsid w:val="00B247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16D5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11B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60F8B"/>
    <w:pPr>
      <w:spacing w:before="144" w:after="288"/>
    </w:pPr>
  </w:style>
  <w:style w:type="character" w:styleId="Hipervnculo">
    <w:name w:val="Hyperlink"/>
    <w:basedOn w:val="Fuentedeprrafopredeter"/>
    <w:uiPriority w:val="99"/>
    <w:rsid w:val="00360F8B"/>
    <w:rPr>
      <w:color w:val="0000FF"/>
      <w:u w:val="single"/>
    </w:rPr>
  </w:style>
  <w:style w:type="character" w:styleId="CitaHTML">
    <w:name w:val="HTML Cite"/>
    <w:basedOn w:val="Fuentedeprrafopredeter"/>
    <w:rsid w:val="00933B80"/>
    <w:rPr>
      <w:i w:val="0"/>
      <w:iCs w:val="0"/>
      <w:color w:val="0E774A"/>
    </w:rPr>
  </w:style>
  <w:style w:type="character" w:customStyle="1" w:styleId="longtext">
    <w:name w:val="long_text"/>
    <w:basedOn w:val="Fuentedeprrafopredeter"/>
    <w:rsid w:val="000414D9"/>
  </w:style>
  <w:style w:type="character" w:styleId="Refdecomentario">
    <w:name w:val="annotation reference"/>
    <w:basedOn w:val="Fuentedeprrafopredeter"/>
    <w:semiHidden/>
    <w:rsid w:val="00840101"/>
    <w:rPr>
      <w:sz w:val="16"/>
      <w:szCs w:val="16"/>
    </w:rPr>
  </w:style>
  <w:style w:type="paragraph" w:styleId="Textocomentario">
    <w:name w:val="annotation text"/>
    <w:basedOn w:val="Normal"/>
    <w:semiHidden/>
    <w:rsid w:val="008401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010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840101"/>
    <w:rPr>
      <w:rFonts w:ascii="Tahoma" w:hAnsi="Tahoma"/>
      <w:sz w:val="16"/>
      <w:szCs w:val="16"/>
    </w:rPr>
  </w:style>
  <w:style w:type="character" w:customStyle="1" w:styleId="corchete-llamada1">
    <w:name w:val="corchete-llamada1"/>
    <w:basedOn w:val="Fuentedeprrafopredeter"/>
    <w:rsid w:val="001E1A1E"/>
    <w:rPr>
      <w:vanish/>
      <w:webHidden w:val="0"/>
      <w:specVanish w:val="0"/>
    </w:rPr>
  </w:style>
  <w:style w:type="character" w:customStyle="1" w:styleId="editsection">
    <w:name w:val="editsection"/>
    <w:basedOn w:val="Fuentedeprrafopredeter"/>
    <w:rsid w:val="00B24776"/>
  </w:style>
  <w:style w:type="character" w:customStyle="1" w:styleId="mw-headline">
    <w:name w:val="mw-headline"/>
    <w:basedOn w:val="Fuentedeprrafopredeter"/>
    <w:rsid w:val="00B24776"/>
  </w:style>
  <w:style w:type="paragraph" w:styleId="Textonotapie">
    <w:name w:val="footnote text"/>
    <w:basedOn w:val="Normal"/>
    <w:semiHidden/>
    <w:rsid w:val="00461F87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461F87"/>
    <w:rPr>
      <w:vertAlign w:val="superscript"/>
    </w:rPr>
  </w:style>
  <w:style w:type="paragraph" w:styleId="Prrafodelista">
    <w:name w:val="List Paragraph"/>
    <w:basedOn w:val="Normal"/>
    <w:uiPriority w:val="34"/>
    <w:qFormat/>
    <w:rsid w:val="00104E7E"/>
    <w:pPr>
      <w:ind w:left="720" w:firstLine="284"/>
      <w:contextualSpacing/>
      <w:jc w:val="both"/>
    </w:pPr>
    <w:rPr>
      <w:rFonts w:ascii="Calibri" w:eastAsia="Calibri" w:hAnsi="Calibri"/>
      <w:noProof/>
      <w:sz w:val="22"/>
      <w:szCs w:val="22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E7E"/>
    <w:rPr>
      <w:rFonts w:ascii="Tahoma" w:hAnsi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semiHidden/>
    <w:rsid w:val="00A16D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rsid w:val="002C40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C40C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2C40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0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31786">
                  <w:marLeft w:val="0"/>
                  <w:marRight w:val="0"/>
                  <w:marTop w:val="0"/>
                  <w:marBottom w:val="2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50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0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23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42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7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0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81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1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1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0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9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7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0" w:color="969696"/>
                    <w:bottom w:val="none" w:sz="0" w:space="0" w:color="auto"/>
                    <w:right w:val="single" w:sz="8" w:space="0" w:color="969696"/>
                  </w:divBdr>
                  <w:divsChild>
                    <w:div w:id="161606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1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5368">
                              <w:marLeft w:val="-4600"/>
                              <w:marRight w:val="-4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146724">
                                  <w:marLeft w:val="4600"/>
                                  <w:marRight w:val="4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27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439855">
                                              <w:marLeft w:val="0"/>
                                              <w:marRight w:val="0"/>
                                              <w:marTop w:val="144"/>
                                              <w:marBottom w:val="14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5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16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8A59B-2569-4818-89E6-663B0B6B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2802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Planteamiento del problema</vt:lpstr>
    </vt:vector>
  </TitlesOfParts>
  <Company>Luffi</Company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Planteamiento del problema</dc:title>
  <dc:creator>MICROSOFT OFFICE</dc:creator>
  <cp:lastModifiedBy>Postgrado en Ciencias Contables</cp:lastModifiedBy>
  <cp:revision>141</cp:revision>
  <cp:lastPrinted>2012-07-16T00:01:00Z</cp:lastPrinted>
  <dcterms:created xsi:type="dcterms:W3CDTF">2014-02-10T15:42:00Z</dcterms:created>
  <dcterms:modified xsi:type="dcterms:W3CDTF">2015-06-18T15:19:00Z</dcterms:modified>
</cp:coreProperties>
</file>