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3B0" w:rsidRPr="00261AB9" w:rsidRDefault="007D1A65">
      <w:pPr>
        <w:rPr>
          <w:rFonts w:ascii="Times New Roman" w:hAnsi="Times New Roman" w:cs="Times New Roman"/>
        </w:rPr>
      </w:pPr>
      <w:r w:rsidRPr="00261AB9">
        <w:rPr>
          <w:rFonts w:ascii="Times New Roman" w:hAnsi="Times New Roman" w:cs="Times New Roman"/>
        </w:rPr>
        <w:t>CODIFICACION # 8</w:t>
      </w:r>
    </w:p>
    <w:p w:rsidR="00261AB9" w:rsidRPr="00261AB9" w:rsidRDefault="00261AB9">
      <w:pPr>
        <w:rPr>
          <w:rFonts w:ascii="Times New Roman" w:hAnsi="Times New Roman" w:cs="Times New Roman"/>
          <w:b/>
        </w:rPr>
      </w:pPr>
      <w:r w:rsidRPr="00261AB9">
        <w:rPr>
          <w:rFonts w:ascii="Times New Roman" w:hAnsi="Times New Roman" w:cs="Times New Roman"/>
          <w:b/>
        </w:rPr>
        <w:t>EMPRESARIA VENEZUELA</w:t>
      </w:r>
      <w:r w:rsidR="00025D18">
        <w:rPr>
          <w:rFonts w:ascii="Times New Roman" w:hAnsi="Times New Roman" w:cs="Times New Roman"/>
          <w:b/>
        </w:rPr>
        <w:t>, USUARIA DE LOS SERVICIOS DE UN CONTADOR PÚBLICO</w:t>
      </w:r>
      <w:bookmarkStart w:id="0" w:name="_GoBack"/>
      <w:bookmarkEnd w:id="0"/>
    </w:p>
    <w:tbl>
      <w:tblPr>
        <w:tblStyle w:val="Tablaconcuadrcula"/>
        <w:tblW w:w="10417" w:type="dxa"/>
        <w:tblInd w:w="-641" w:type="dxa"/>
        <w:tblLook w:val="04A0" w:firstRow="1" w:lastRow="0" w:firstColumn="1" w:lastColumn="0" w:noHBand="0" w:noVBand="1"/>
      </w:tblPr>
      <w:tblGrid>
        <w:gridCol w:w="1345"/>
        <w:gridCol w:w="1559"/>
        <w:gridCol w:w="3717"/>
        <w:gridCol w:w="3796"/>
      </w:tblGrid>
      <w:tr w:rsidR="00CE4680" w:rsidRPr="00261AB9" w:rsidTr="008565F9">
        <w:tc>
          <w:tcPr>
            <w:tcW w:w="1345" w:type="dxa"/>
          </w:tcPr>
          <w:p w:rsidR="00CE4680" w:rsidRPr="00261AB9" w:rsidRDefault="00CE4680" w:rsidP="008565F9">
            <w:pPr>
              <w:rPr>
                <w:rFonts w:ascii="Times New Roman" w:hAnsi="Times New Roman" w:cs="Times New Roman"/>
              </w:rPr>
            </w:pPr>
            <w:r w:rsidRPr="00261AB9">
              <w:rPr>
                <w:rFonts w:ascii="Times New Roman" w:hAnsi="Times New Roman" w:cs="Times New Roman"/>
              </w:rPr>
              <w:t>País</w:t>
            </w:r>
          </w:p>
        </w:tc>
        <w:tc>
          <w:tcPr>
            <w:tcW w:w="1559" w:type="dxa"/>
          </w:tcPr>
          <w:p w:rsidR="00CE4680" w:rsidRPr="00261AB9" w:rsidRDefault="00CE4680" w:rsidP="008565F9">
            <w:pPr>
              <w:rPr>
                <w:rFonts w:ascii="Times New Roman" w:hAnsi="Times New Roman" w:cs="Times New Roman"/>
              </w:rPr>
            </w:pPr>
            <w:r w:rsidRPr="00261AB9">
              <w:rPr>
                <w:rFonts w:ascii="Times New Roman" w:hAnsi="Times New Roman" w:cs="Times New Roman"/>
              </w:rPr>
              <w:t>Representa</w:t>
            </w:r>
          </w:p>
        </w:tc>
        <w:tc>
          <w:tcPr>
            <w:tcW w:w="3717" w:type="dxa"/>
          </w:tcPr>
          <w:p w:rsidR="00CE4680" w:rsidRPr="00261AB9" w:rsidRDefault="00CE4680" w:rsidP="008565F9">
            <w:pPr>
              <w:rPr>
                <w:rFonts w:ascii="Times New Roman" w:hAnsi="Times New Roman" w:cs="Times New Roman"/>
              </w:rPr>
            </w:pPr>
            <w:r w:rsidRPr="00261AB9">
              <w:rPr>
                <w:rFonts w:ascii="Times New Roman" w:hAnsi="Times New Roman" w:cs="Times New Roman"/>
              </w:rPr>
              <w:t>Motivador</w:t>
            </w:r>
          </w:p>
        </w:tc>
        <w:tc>
          <w:tcPr>
            <w:tcW w:w="3796" w:type="dxa"/>
          </w:tcPr>
          <w:p w:rsidR="00CE4680" w:rsidRPr="00261AB9" w:rsidRDefault="00CE4680" w:rsidP="008565F9">
            <w:pPr>
              <w:rPr>
                <w:rFonts w:ascii="Times New Roman" w:hAnsi="Times New Roman" w:cs="Times New Roman"/>
              </w:rPr>
            </w:pPr>
            <w:r w:rsidRPr="00261AB9">
              <w:rPr>
                <w:rFonts w:ascii="Times New Roman" w:hAnsi="Times New Roman" w:cs="Times New Roman"/>
              </w:rPr>
              <w:t>Comentario</w:t>
            </w:r>
          </w:p>
        </w:tc>
      </w:tr>
      <w:tr w:rsidR="00CE4680" w:rsidRPr="00261AB9" w:rsidTr="008565F9">
        <w:tc>
          <w:tcPr>
            <w:tcW w:w="1345" w:type="dxa"/>
          </w:tcPr>
          <w:p w:rsidR="00CE4680" w:rsidRPr="00261AB9" w:rsidRDefault="00CE4680" w:rsidP="008565F9">
            <w:pPr>
              <w:rPr>
                <w:rFonts w:ascii="Times New Roman" w:hAnsi="Times New Roman" w:cs="Times New Roman"/>
              </w:rPr>
            </w:pPr>
            <w:r w:rsidRPr="00261AB9">
              <w:rPr>
                <w:rFonts w:ascii="Times New Roman" w:hAnsi="Times New Roman" w:cs="Times New Roman"/>
              </w:rPr>
              <w:t>Venezuela</w:t>
            </w:r>
          </w:p>
        </w:tc>
        <w:tc>
          <w:tcPr>
            <w:tcW w:w="1559" w:type="dxa"/>
          </w:tcPr>
          <w:p w:rsidR="00CE4680" w:rsidRPr="00261AB9" w:rsidRDefault="00CE4680" w:rsidP="008565F9">
            <w:pPr>
              <w:rPr>
                <w:rFonts w:ascii="Times New Roman" w:hAnsi="Times New Roman" w:cs="Times New Roman"/>
              </w:rPr>
            </w:pPr>
            <w:r w:rsidRPr="00261AB9">
              <w:rPr>
                <w:rFonts w:ascii="Times New Roman" w:hAnsi="Times New Roman" w:cs="Times New Roman"/>
              </w:rPr>
              <w:t>Empresario</w:t>
            </w:r>
          </w:p>
        </w:tc>
        <w:tc>
          <w:tcPr>
            <w:tcW w:w="3717" w:type="dxa"/>
          </w:tcPr>
          <w:p w:rsidR="00CE4680" w:rsidRPr="00261AB9" w:rsidRDefault="00CE4680" w:rsidP="008565F9">
            <w:pPr>
              <w:jc w:val="both"/>
              <w:rPr>
                <w:rFonts w:ascii="Times New Roman" w:hAnsi="Times New Roman" w:cs="Times New Roman"/>
              </w:rPr>
            </w:pPr>
            <w:r w:rsidRPr="00261AB9">
              <w:rPr>
                <w:rFonts w:ascii="Times New Roman" w:hAnsi="Times New Roman" w:cs="Times New Roman"/>
              </w:rPr>
              <w:t>La profesión de contador público ha estado muy cuestionada por el comportamiento ético de los contadores; desde su experiencia como empresaria o como usuaria de la información que le da su contador ¿Cómo describe usted el comportamiento profesional de un contador público?</w:t>
            </w:r>
          </w:p>
        </w:tc>
        <w:tc>
          <w:tcPr>
            <w:tcW w:w="3796" w:type="dxa"/>
          </w:tcPr>
          <w:p w:rsidR="00CE4680" w:rsidRPr="00261AB9" w:rsidRDefault="00CE4680" w:rsidP="008565F9">
            <w:pPr>
              <w:jc w:val="both"/>
              <w:rPr>
                <w:rFonts w:ascii="Times New Roman" w:hAnsi="Times New Roman" w:cs="Times New Roman"/>
              </w:rPr>
            </w:pPr>
            <w:r w:rsidRPr="00261AB9">
              <w:rPr>
                <w:rFonts w:ascii="Times New Roman" w:hAnsi="Times New Roman" w:cs="Times New Roman"/>
              </w:rPr>
              <w:t>Llevamos ya un promedio de diez años de servicio y durante estos diez años he observado que el señor mantiene un tipo de relación con nosotros bastante estrecha porque ha pasado a ser así una pieza importante dentro de la empresa igual (…), él maneja la parte que tiene que ver con todos los números, con el cálculo de los impuestos mensuales, el cálculo de la nómina de los trabajadores, con todos sus beneficios que establece la ley y de alguna manera cuando se hace algún tipo de revisión pues es válida su opinión cuando nos hace una sugerencia y nos señala que estamos en determinada circunstancia que la empresa amerita bajar costos</w:t>
            </w:r>
          </w:p>
          <w:p w:rsidR="00CE4680" w:rsidRPr="00261AB9" w:rsidRDefault="00CE4680" w:rsidP="008565F9">
            <w:pPr>
              <w:jc w:val="both"/>
              <w:rPr>
                <w:rFonts w:ascii="Times New Roman" w:hAnsi="Times New Roman" w:cs="Times New Roman"/>
              </w:rPr>
            </w:pPr>
            <w:r w:rsidRPr="00261AB9">
              <w:rPr>
                <w:rFonts w:ascii="Times New Roman" w:hAnsi="Times New Roman" w:cs="Times New Roman"/>
              </w:rPr>
              <w:t>Nos damos cuenta que su dirección ha sido bastante acertada y esa es la razón por la cual le hemos tenido confianza o se ha ganado nuestra confianza.</w:t>
            </w:r>
          </w:p>
        </w:tc>
      </w:tr>
      <w:tr w:rsidR="00CE4680" w:rsidRPr="00261AB9" w:rsidTr="008565F9">
        <w:tc>
          <w:tcPr>
            <w:tcW w:w="1345" w:type="dxa"/>
          </w:tcPr>
          <w:p w:rsidR="00CE4680" w:rsidRPr="00261AB9" w:rsidRDefault="00CE4680" w:rsidP="008565F9">
            <w:pPr>
              <w:rPr>
                <w:rFonts w:ascii="Times New Roman" w:hAnsi="Times New Roman" w:cs="Times New Roman"/>
              </w:rPr>
            </w:pPr>
          </w:p>
        </w:tc>
        <w:tc>
          <w:tcPr>
            <w:tcW w:w="1559" w:type="dxa"/>
          </w:tcPr>
          <w:p w:rsidR="00CE4680" w:rsidRPr="00261AB9" w:rsidRDefault="00CE4680" w:rsidP="008565F9">
            <w:pPr>
              <w:rPr>
                <w:rFonts w:ascii="Times New Roman" w:hAnsi="Times New Roman" w:cs="Times New Roman"/>
              </w:rPr>
            </w:pPr>
          </w:p>
        </w:tc>
        <w:tc>
          <w:tcPr>
            <w:tcW w:w="3717" w:type="dxa"/>
          </w:tcPr>
          <w:p w:rsidR="00CE4680" w:rsidRPr="00261AB9" w:rsidRDefault="00CE4680" w:rsidP="008565F9">
            <w:pPr>
              <w:jc w:val="both"/>
              <w:rPr>
                <w:rFonts w:ascii="Times New Roman" w:hAnsi="Times New Roman" w:cs="Times New Roman"/>
              </w:rPr>
            </w:pPr>
            <w:r w:rsidRPr="00261AB9">
              <w:rPr>
                <w:rFonts w:ascii="Times New Roman" w:hAnsi="Times New Roman" w:cs="Times New Roman"/>
              </w:rPr>
              <w:t xml:space="preserve">¿Qué aspectos de la vida personal cree usted que inciden en la actividad profesional del contador? </w:t>
            </w:r>
          </w:p>
          <w:p w:rsidR="00CE4680" w:rsidRPr="00261AB9" w:rsidRDefault="00CE4680" w:rsidP="008565F9">
            <w:pPr>
              <w:rPr>
                <w:rFonts w:ascii="Times New Roman" w:hAnsi="Times New Roman" w:cs="Times New Roman"/>
              </w:rPr>
            </w:pPr>
          </w:p>
        </w:tc>
        <w:tc>
          <w:tcPr>
            <w:tcW w:w="3796" w:type="dxa"/>
          </w:tcPr>
          <w:p w:rsidR="00CE4680" w:rsidRPr="00261AB9" w:rsidRDefault="00CE4680" w:rsidP="008565F9">
            <w:pPr>
              <w:jc w:val="both"/>
              <w:rPr>
                <w:rFonts w:ascii="Times New Roman" w:hAnsi="Times New Roman" w:cs="Times New Roman"/>
              </w:rPr>
            </w:pPr>
            <w:r w:rsidRPr="00261AB9">
              <w:rPr>
                <w:rFonts w:ascii="Times New Roman" w:hAnsi="Times New Roman" w:cs="Times New Roman"/>
              </w:rPr>
              <w:t>Fundamentalmente pienso que el comportamiento de nosotros los seres humanos tiene sus bases, tiene su esencia fundamental en la formación de valores que eso lo adquirimos desde nuestros hogares donde empieza esa coyuntura de formación de lo que se debe hacer bien y de lo que se debe hacer mal.</w:t>
            </w:r>
          </w:p>
        </w:tc>
      </w:tr>
      <w:tr w:rsidR="00CE4680" w:rsidRPr="00261AB9" w:rsidTr="008565F9">
        <w:tc>
          <w:tcPr>
            <w:tcW w:w="1345" w:type="dxa"/>
          </w:tcPr>
          <w:p w:rsidR="00CE4680" w:rsidRPr="00261AB9" w:rsidRDefault="00CE4680" w:rsidP="008565F9">
            <w:pPr>
              <w:rPr>
                <w:rFonts w:ascii="Times New Roman" w:hAnsi="Times New Roman" w:cs="Times New Roman"/>
              </w:rPr>
            </w:pPr>
          </w:p>
        </w:tc>
        <w:tc>
          <w:tcPr>
            <w:tcW w:w="1559" w:type="dxa"/>
          </w:tcPr>
          <w:p w:rsidR="00CE4680" w:rsidRPr="00261AB9" w:rsidRDefault="00CE4680" w:rsidP="008565F9">
            <w:pPr>
              <w:rPr>
                <w:rFonts w:ascii="Times New Roman" w:hAnsi="Times New Roman" w:cs="Times New Roman"/>
              </w:rPr>
            </w:pPr>
          </w:p>
        </w:tc>
        <w:tc>
          <w:tcPr>
            <w:tcW w:w="3717" w:type="dxa"/>
          </w:tcPr>
          <w:p w:rsidR="00CE4680" w:rsidRPr="00261AB9" w:rsidRDefault="00CE4680" w:rsidP="008565F9">
            <w:pPr>
              <w:jc w:val="both"/>
              <w:rPr>
                <w:rFonts w:ascii="Times New Roman" w:hAnsi="Times New Roman" w:cs="Times New Roman"/>
              </w:rPr>
            </w:pPr>
            <w:r w:rsidRPr="00261AB9">
              <w:rPr>
                <w:rFonts w:ascii="Times New Roman" w:hAnsi="Times New Roman" w:cs="Times New Roman"/>
              </w:rPr>
              <w:t>¿Por qué hay tantas personas que quieren estudiar contaduría? desde su experiencia usted ¿qué cree cual es la motivación para estudiar contaduría?</w:t>
            </w:r>
          </w:p>
          <w:p w:rsidR="00CE4680" w:rsidRPr="00261AB9" w:rsidRDefault="00CE4680" w:rsidP="008565F9">
            <w:pPr>
              <w:rPr>
                <w:rFonts w:ascii="Times New Roman" w:hAnsi="Times New Roman" w:cs="Times New Roman"/>
              </w:rPr>
            </w:pPr>
          </w:p>
        </w:tc>
        <w:tc>
          <w:tcPr>
            <w:tcW w:w="3796" w:type="dxa"/>
          </w:tcPr>
          <w:p w:rsidR="00CE4680" w:rsidRPr="00261AB9" w:rsidRDefault="00CE4680" w:rsidP="008565F9">
            <w:pPr>
              <w:jc w:val="both"/>
              <w:rPr>
                <w:rFonts w:ascii="Times New Roman" w:hAnsi="Times New Roman" w:cs="Times New Roman"/>
              </w:rPr>
            </w:pPr>
            <w:r w:rsidRPr="00261AB9">
              <w:rPr>
                <w:rFonts w:ascii="Times New Roman" w:hAnsi="Times New Roman" w:cs="Times New Roman"/>
              </w:rPr>
              <w:t>Seguramente en su ilusión de que va a trabajar con números, va a ver quizás la parte de lo que es el comportamiento de una empresa y que seguramente pues pueda tener la posibilidad de aprender a ganar su dinero más pronto más rápido o a tener más empresas que van ayudar a incrementar su ingresos.</w:t>
            </w:r>
          </w:p>
          <w:p w:rsidR="00CE4680" w:rsidRPr="00261AB9" w:rsidRDefault="00CE4680" w:rsidP="008565F9">
            <w:pPr>
              <w:jc w:val="both"/>
              <w:rPr>
                <w:rFonts w:ascii="Times New Roman" w:hAnsi="Times New Roman" w:cs="Times New Roman"/>
              </w:rPr>
            </w:pPr>
            <w:r w:rsidRPr="00261AB9">
              <w:rPr>
                <w:rFonts w:ascii="Times New Roman" w:hAnsi="Times New Roman" w:cs="Times New Roman"/>
              </w:rPr>
              <w:t>Todos crecemos con carencias, con necesidades entonces a lo mejor si tenemos muchas carencias, vamos buscando en nuestra juventud esa parte una profesión para sustentar y allí se ve esa posibilidad.</w:t>
            </w:r>
          </w:p>
          <w:p w:rsidR="00CE4680" w:rsidRPr="00261AB9" w:rsidRDefault="00CE4680" w:rsidP="008565F9">
            <w:pPr>
              <w:rPr>
                <w:rFonts w:ascii="Times New Roman" w:hAnsi="Times New Roman" w:cs="Times New Roman"/>
              </w:rPr>
            </w:pPr>
          </w:p>
        </w:tc>
      </w:tr>
      <w:tr w:rsidR="00CE4680" w:rsidRPr="00261AB9" w:rsidTr="008565F9">
        <w:tc>
          <w:tcPr>
            <w:tcW w:w="1345" w:type="dxa"/>
          </w:tcPr>
          <w:p w:rsidR="00CE4680" w:rsidRPr="00261AB9" w:rsidRDefault="00CE4680" w:rsidP="008565F9">
            <w:pPr>
              <w:rPr>
                <w:rFonts w:ascii="Times New Roman" w:hAnsi="Times New Roman" w:cs="Times New Roman"/>
              </w:rPr>
            </w:pPr>
          </w:p>
        </w:tc>
        <w:tc>
          <w:tcPr>
            <w:tcW w:w="1559" w:type="dxa"/>
          </w:tcPr>
          <w:p w:rsidR="00CE4680" w:rsidRPr="00261AB9" w:rsidRDefault="00CE4680" w:rsidP="008565F9">
            <w:pPr>
              <w:rPr>
                <w:rFonts w:ascii="Times New Roman" w:hAnsi="Times New Roman" w:cs="Times New Roman"/>
              </w:rPr>
            </w:pPr>
          </w:p>
        </w:tc>
        <w:tc>
          <w:tcPr>
            <w:tcW w:w="3717" w:type="dxa"/>
          </w:tcPr>
          <w:p w:rsidR="00CE4680" w:rsidRPr="00261AB9" w:rsidRDefault="00CE4680" w:rsidP="008565F9">
            <w:pPr>
              <w:jc w:val="both"/>
              <w:rPr>
                <w:rFonts w:ascii="Times New Roman" w:hAnsi="Times New Roman" w:cs="Times New Roman"/>
              </w:rPr>
            </w:pPr>
            <w:r w:rsidRPr="00261AB9">
              <w:rPr>
                <w:rFonts w:ascii="Times New Roman" w:hAnsi="Times New Roman" w:cs="Times New Roman"/>
              </w:rPr>
              <w:t xml:space="preserve">¿Qué recomendación daría usted para esos contadores que no permiten que nos vean honestos? </w:t>
            </w:r>
          </w:p>
          <w:p w:rsidR="00CE4680" w:rsidRPr="00261AB9" w:rsidRDefault="00CE4680" w:rsidP="008565F9">
            <w:pPr>
              <w:rPr>
                <w:rFonts w:ascii="Times New Roman" w:hAnsi="Times New Roman" w:cs="Times New Roman"/>
              </w:rPr>
            </w:pPr>
          </w:p>
        </w:tc>
        <w:tc>
          <w:tcPr>
            <w:tcW w:w="3796" w:type="dxa"/>
          </w:tcPr>
          <w:p w:rsidR="00CE4680" w:rsidRPr="00261AB9" w:rsidRDefault="00CE4680" w:rsidP="008565F9">
            <w:pPr>
              <w:jc w:val="both"/>
              <w:rPr>
                <w:rFonts w:ascii="Times New Roman" w:hAnsi="Times New Roman" w:cs="Times New Roman"/>
              </w:rPr>
            </w:pPr>
            <w:r w:rsidRPr="00261AB9">
              <w:rPr>
                <w:rFonts w:ascii="Times New Roman" w:hAnsi="Times New Roman" w:cs="Times New Roman"/>
              </w:rPr>
              <w:t>Ser un poco más honesto de entregar un poco más las cuentas que a lo mejor tiene que esfo</w:t>
            </w:r>
            <w:r w:rsidR="003D2D86" w:rsidRPr="00261AB9">
              <w:rPr>
                <w:rFonts w:ascii="Times New Roman" w:hAnsi="Times New Roman" w:cs="Times New Roman"/>
              </w:rPr>
              <w:t>rzarse un poquito más teniendo</w:t>
            </w:r>
            <w:r w:rsidRPr="00261AB9">
              <w:rPr>
                <w:rFonts w:ascii="Times New Roman" w:hAnsi="Times New Roman" w:cs="Times New Roman"/>
              </w:rPr>
              <w:t xml:space="preserve"> un poco más de clientes si su interés es por supuesto incrementar sus ingresos, pero bajo el criterio de qué las cosas hay que hacerlas bien porque en la medida que nosotros hagamos bien las cosas en la vida, en esa misma medida nos va a ir bien, y en un momento dado puede ser que por inexperiencia nos ilusiones una cantidad de dinero ahorita, mañana o pasado pero luego la vida más adelante sin que nos demos cuenta, nos puede pasar factura sobre esas circunstancias, sobre ese tipo de comportamientos que hemos tenido en un determinado momento. </w:t>
            </w:r>
          </w:p>
          <w:p w:rsidR="00CE4680" w:rsidRPr="00261AB9" w:rsidRDefault="00CE4680" w:rsidP="008565F9">
            <w:pPr>
              <w:rPr>
                <w:rFonts w:ascii="Times New Roman" w:hAnsi="Times New Roman" w:cs="Times New Roman"/>
              </w:rPr>
            </w:pPr>
          </w:p>
        </w:tc>
      </w:tr>
    </w:tbl>
    <w:p w:rsidR="00CE4680" w:rsidRPr="00261AB9" w:rsidRDefault="00CE4680">
      <w:pPr>
        <w:rPr>
          <w:rFonts w:ascii="Times New Roman" w:hAnsi="Times New Roman" w:cs="Times New Roman"/>
        </w:rPr>
      </w:pPr>
    </w:p>
    <w:p w:rsidR="00CE4680" w:rsidRPr="00261AB9" w:rsidRDefault="00CE4680">
      <w:pPr>
        <w:rPr>
          <w:rFonts w:ascii="Times New Roman" w:hAnsi="Times New Roman" w:cs="Times New Roman"/>
        </w:rPr>
      </w:pPr>
    </w:p>
    <w:sectPr w:rsidR="00CE4680" w:rsidRPr="00261A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7C"/>
    <w:rsid w:val="00025D18"/>
    <w:rsid w:val="00261AB9"/>
    <w:rsid w:val="003D2D86"/>
    <w:rsid w:val="0049047C"/>
    <w:rsid w:val="004E2BBD"/>
    <w:rsid w:val="007D1A65"/>
    <w:rsid w:val="00CE4680"/>
    <w:rsid w:val="00E86E0F"/>
    <w:rsid w:val="00FF4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02DA4-C7AC-4605-8EC4-F40A17D6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0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2B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465</Words>
  <Characters>2561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Agudelo Vargas</dc:creator>
  <cp:keywords/>
  <dc:description/>
  <cp:lastModifiedBy>Maria Victoria Agudelo Vargas</cp:lastModifiedBy>
  <cp:revision>7</cp:revision>
  <cp:lastPrinted>2016-08-29T19:02:00Z</cp:lastPrinted>
  <dcterms:created xsi:type="dcterms:W3CDTF">2016-08-24T14:35:00Z</dcterms:created>
  <dcterms:modified xsi:type="dcterms:W3CDTF">2017-02-07T20:57:00Z</dcterms:modified>
</cp:coreProperties>
</file>